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041375" w:rsidRDefault="00EA4EFA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EA4EF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5.2pt;width:252.25pt;height:8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47370C" w:rsidRPr="004C7352" w:rsidRDefault="001F3435" w:rsidP="0047370C">
                  <w:pPr>
                    <w:jc w:val="both"/>
                  </w:pPr>
                  <w:r w:rsidRPr="00C94464">
                    <w:t xml:space="preserve">Приложение   к ОПОП по направлению подготовки </w:t>
                  </w:r>
                  <w:r>
                    <w:t>37</w:t>
                  </w:r>
                  <w:r>
                    <w:rPr>
                      <w:color w:val="000000"/>
                    </w:rPr>
                    <w:t>.03.01 Психологи</w:t>
                  </w:r>
                  <w:proofErr w:type="gramStart"/>
                  <w:r>
                    <w:rPr>
                      <w:color w:val="000000"/>
                    </w:rPr>
                    <w:t>я</w:t>
                  </w:r>
                  <w:r w:rsidRPr="00BC075E">
                    <w:rPr>
                      <w:color w:val="000000"/>
                    </w:rPr>
                    <w:t>(</w:t>
                  </w:r>
                  <w:proofErr w:type="gramEnd"/>
                  <w:r w:rsidRPr="00AD208A">
                    <w:rPr>
                      <w:color w:val="000000"/>
                    </w:rPr>
                    <w:t xml:space="preserve">уровень </w:t>
                  </w:r>
                  <w:proofErr w:type="spellStart"/>
                  <w:r w:rsidRPr="00AD208A">
                    <w:rPr>
                      <w:color w:val="000000"/>
                    </w:rPr>
                    <w:t>бакалавриата</w:t>
                  </w:r>
                  <w:proofErr w:type="spellEnd"/>
                  <w:r w:rsidRPr="00AD208A">
                    <w:rPr>
                      <w:color w:val="000000"/>
                    </w:rPr>
                    <w:t>)</w:t>
                  </w:r>
                  <w:r w:rsidRPr="00C94464">
                    <w:t>, Напра</w:t>
                  </w:r>
                  <w:r w:rsidRPr="00C94464">
                    <w:t>в</w:t>
                  </w:r>
                  <w:r w:rsidRPr="00C94464">
                    <w:t>ленность (профиль)</w:t>
                  </w:r>
                  <w:r>
                    <w:t xml:space="preserve"> программы </w:t>
                  </w:r>
                  <w:r>
                    <w:rPr>
                      <w:color w:val="000000"/>
                    </w:rPr>
                    <w:t>«</w:t>
                  </w:r>
                  <w:r w:rsidRPr="001E0C2A">
                    <w:rPr>
                      <w:rFonts w:eastAsia="Courier New"/>
                      <w:lang w:bidi="ru-RU"/>
                    </w:rPr>
                    <w:t>Психологическое консультирование</w:t>
                  </w:r>
                  <w:r>
                    <w:rPr>
                      <w:color w:val="000000"/>
                    </w:rPr>
                    <w:t>»</w:t>
                  </w:r>
                  <w:r>
                    <w:t xml:space="preserve">, </w:t>
                  </w:r>
                  <w:r w:rsidRPr="003B6166">
                    <w:t xml:space="preserve">утв. приказом ректора </w:t>
                  </w:r>
                  <w:proofErr w:type="spellStart"/>
                  <w:r w:rsidRPr="003B6166">
                    <w:t>ОмГА</w:t>
                  </w:r>
                  <w:proofErr w:type="spellEnd"/>
                  <w:r w:rsidRPr="003B6166">
                    <w:t xml:space="preserve"> от </w:t>
                  </w:r>
                  <w:r w:rsidR="00AB671A" w:rsidRPr="00AB671A">
                    <w:t>25.03.2024 №34</w:t>
                  </w:r>
                </w:p>
                <w:p w:rsidR="001F3435" w:rsidRDefault="001F3435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04137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04137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04137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04137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04137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4137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041375" w:rsidRDefault="000518C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41375">
        <w:rPr>
          <w:rFonts w:eastAsia="Courier New"/>
          <w:noProof/>
          <w:sz w:val="28"/>
          <w:szCs w:val="28"/>
          <w:lang w:bidi="ru-RU"/>
        </w:rPr>
        <w:t>«</w:t>
      </w:r>
      <w:r w:rsidR="00C94464" w:rsidRPr="0004137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041375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04137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41375">
        <w:rPr>
          <w:rFonts w:eastAsia="Courier New"/>
          <w:noProof/>
          <w:sz w:val="28"/>
          <w:szCs w:val="28"/>
          <w:lang w:bidi="ru-RU"/>
        </w:rPr>
        <w:t>Кафедра «</w:t>
      </w:r>
      <w:r w:rsidR="00174539" w:rsidRPr="00041375">
        <w:rPr>
          <w:sz w:val="28"/>
          <w:szCs w:val="28"/>
        </w:rPr>
        <w:t>Педагогики, психологии и социальной работы</w:t>
      </w:r>
      <w:r w:rsidRPr="0004137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04137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041375" w:rsidRDefault="00EA4EFA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EA4EFA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1F3435" w:rsidRPr="00C94464" w:rsidRDefault="001F343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F3435" w:rsidRPr="00C94464" w:rsidRDefault="001F343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1F3435" w:rsidRDefault="001F3435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F3435" w:rsidRPr="00C94464" w:rsidRDefault="001F343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1F3435" w:rsidRPr="00C94464" w:rsidRDefault="00AB671A" w:rsidP="0047370C">
                  <w:pPr>
                    <w:ind w:left="1416" w:firstLine="708"/>
                    <w:jc w:val="center"/>
                    <w:rPr>
                      <w:sz w:val="24"/>
                      <w:szCs w:val="24"/>
                    </w:rPr>
                  </w:pPr>
                  <w:r w:rsidRPr="00AB671A">
                    <w:rPr>
                      <w:sz w:val="24"/>
                      <w:szCs w:val="24"/>
                    </w:rPr>
                    <w:t>25.03.2024</w:t>
                  </w:r>
                </w:p>
              </w:txbxContent>
            </v:textbox>
          </v:shape>
        </w:pict>
      </w:r>
    </w:p>
    <w:p w:rsidR="00C94464" w:rsidRPr="0004137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04137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04137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04137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04137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04137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041375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04137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041375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04137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041375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41375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041375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00725C" w:rsidRPr="00041375" w:rsidRDefault="00837750" w:rsidP="0000725C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ПРОФЕССИОНАЛЬНОЕ</w:t>
      </w:r>
      <w:r w:rsidR="00AE583A">
        <w:rPr>
          <w:b/>
          <w:bCs/>
          <w:caps/>
          <w:sz w:val="32"/>
          <w:szCs w:val="32"/>
        </w:rPr>
        <w:t xml:space="preserve"> КОНСУЛЬТИРОВАНИЕ </w:t>
      </w:r>
    </w:p>
    <w:p w:rsidR="005669CB" w:rsidRPr="00041375" w:rsidRDefault="00AE583A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.В.06 </w:t>
      </w:r>
    </w:p>
    <w:p w:rsidR="009F4070" w:rsidRPr="00041375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041375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041375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041375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041375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041375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41375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041375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041375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041375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041375">
        <w:rPr>
          <w:rFonts w:eastAsia="Courier New"/>
          <w:sz w:val="24"/>
          <w:szCs w:val="24"/>
          <w:lang w:bidi="ru-RU"/>
        </w:rPr>
        <w:t>)</w:t>
      </w:r>
    </w:p>
    <w:p w:rsidR="007C277B" w:rsidRPr="00041375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041375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041375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41375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50476E" w:rsidRPr="00041375">
        <w:rPr>
          <w:sz w:val="24"/>
          <w:szCs w:val="24"/>
        </w:rPr>
        <w:t>37.03.01 «Психология»</w:t>
      </w:r>
      <w:r w:rsidRPr="00041375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041375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041375">
        <w:rPr>
          <w:rFonts w:eastAsia="Courier New"/>
          <w:sz w:val="24"/>
          <w:szCs w:val="24"/>
          <w:lang w:bidi="ru-RU"/>
        </w:rPr>
        <w:t>)</w:t>
      </w:r>
      <w:r w:rsidRPr="00041375">
        <w:rPr>
          <w:rFonts w:eastAsia="Courier New"/>
          <w:sz w:val="24"/>
          <w:szCs w:val="24"/>
          <w:lang w:bidi="ru-RU"/>
        </w:rPr>
        <w:cr/>
      </w:r>
    </w:p>
    <w:p w:rsidR="007C277B" w:rsidRPr="00041375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4137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="0050476E" w:rsidRPr="00041375">
        <w:rPr>
          <w:rFonts w:eastAsia="Courier New"/>
          <w:sz w:val="24"/>
          <w:szCs w:val="24"/>
          <w:lang w:bidi="ru-RU"/>
        </w:rPr>
        <w:t>«Психологическое консультирование»</w:t>
      </w:r>
    </w:p>
    <w:p w:rsidR="007C277B" w:rsidRPr="00041375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041375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A76E53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41375">
        <w:rPr>
          <w:rFonts w:eastAsia="Courier New"/>
          <w:sz w:val="24"/>
          <w:szCs w:val="24"/>
          <w:lang w:bidi="ru-RU"/>
        </w:rPr>
        <w:t xml:space="preserve">Виды </w:t>
      </w:r>
      <w:r w:rsidR="00A76E53" w:rsidRPr="00041375">
        <w:rPr>
          <w:rFonts w:eastAsia="Courier New"/>
          <w:sz w:val="24"/>
          <w:szCs w:val="24"/>
          <w:lang w:bidi="ru-RU"/>
        </w:rPr>
        <w:t xml:space="preserve">профессиональной </w:t>
      </w:r>
      <w:r w:rsidRPr="00041375">
        <w:rPr>
          <w:rFonts w:eastAsia="Courier New"/>
          <w:sz w:val="24"/>
          <w:szCs w:val="24"/>
          <w:lang w:bidi="ru-RU"/>
        </w:rPr>
        <w:t xml:space="preserve">деятельности: </w:t>
      </w:r>
      <w:proofErr w:type="gramStart"/>
      <w:r w:rsidR="0050476E" w:rsidRPr="00041375">
        <w:rPr>
          <w:rFonts w:eastAsia="Courier New"/>
          <w:sz w:val="24"/>
          <w:szCs w:val="24"/>
          <w:lang w:bidi="ru-RU"/>
        </w:rPr>
        <w:t>научно-исследовательская</w:t>
      </w:r>
      <w:proofErr w:type="gramEnd"/>
      <w:r w:rsidR="0050476E" w:rsidRPr="00041375">
        <w:rPr>
          <w:rFonts w:eastAsia="Courier New"/>
          <w:sz w:val="24"/>
          <w:szCs w:val="24"/>
          <w:lang w:bidi="ru-RU"/>
        </w:rPr>
        <w:t xml:space="preserve">, педагогическая, </w:t>
      </w:r>
    </w:p>
    <w:p w:rsidR="00CB5D28" w:rsidRDefault="00CB5D28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B5D28" w:rsidRPr="00041375" w:rsidRDefault="00CB5D28" w:rsidP="007C277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C321F" w:rsidRPr="00041375" w:rsidRDefault="00AC321F" w:rsidP="00AC32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41375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605E10" w:rsidRPr="00793E1B" w:rsidRDefault="00AB671A" w:rsidP="00605E10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605E10" w:rsidRPr="00793E1B" w:rsidRDefault="00605E10" w:rsidP="00605E10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 w:rsidR="00A66D57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AC321F" w:rsidRPr="00041375" w:rsidRDefault="00AC321F" w:rsidP="009F407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F4070" w:rsidRPr="00041375" w:rsidRDefault="009F4070" w:rsidP="009F407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F4070" w:rsidRPr="00041375" w:rsidRDefault="009F4070" w:rsidP="005669C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669CB" w:rsidRPr="00041375" w:rsidRDefault="005669CB" w:rsidP="009F407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E753A" w:rsidRPr="00041375" w:rsidRDefault="004E753A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112FE" w:rsidRPr="00041375" w:rsidRDefault="004112FE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112FE" w:rsidRPr="00041375" w:rsidRDefault="004112FE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112FE" w:rsidRPr="00041375" w:rsidRDefault="004112FE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669CB" w:rsidRPr="00041375" w:rsidRDefault="005669CB" w:rsidP="00857FC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041375" w:rsidRDefault="007C277B" w:rsidP="0047370C">
      <w:pPr>
        <w:suppressAutoHyphens/>
        <w:contextualSpacing/>
        <w:jc w:val="center"/>
        <w:rPr>
          <w:sz w:val="24"/>
          <w:szCs w:val="24"/>
        </w:rPr>
      </w:pPr>
      <w:r w:rsidRPr="00041375">
        <w:rPr>
          <w:sz w:val="24"/>
          <w:szCs w:val="24"/>
        </w:rPr>
        <w:t>Омск</w:t>
      </w:r>
      <w:r w:rsidR="005669CB" w:rsidRPr="00041375">
        <w:rPr>
          <w:sz w:val="24"/>
          <w:szCs w:val="24"/>
        </w:rPr>
        <w:t xml:space="preserve"> </w:t>
      </w:r>
      <w:r w:rsidR="00AB671A" w:rsidRPr="00AB671A">
        <w:rPr>
          <w:color w:val="000000"/>
          <w:sz w:val="24"/>
          <w:szCs w:val="24"/>
        </w:rPr>
        <w:t>2024</w:t>
      </w:r>
    </w:p>
    <w:p w:rsidR="00CD7653" w:rsidRPr="00041375" w:rsidRDefault="007C277B" w:rsidP="00CD7653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041375">
        <w:rPr>
          <w:sz w:val="24"/>
          <w:szCs w:val="24"/>
        </w:rPr>
        <w:br w:type="page"/>
      </w:r>
      <w:r w:rsidR="00CD7653" w:rsidRPr="00041375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CD7653" w:rsidRPr="00041375" w:rsidRDefault="00102264" w:rsidP="00CD76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Ст.пр. О.В.Довгань</w:t>
      </w:r>
    </w:p>
    <w:p w:rsidR="00CD7653" w:rsidRPr="00041375" w:rsidRDefault="00CD7653" w:rsidP="00CD76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CD7653" w:rsidRPr="00041375" w:rsidRDefault="00CD7653" w:rsidP="00CD76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41375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 w:rsidRPr="00041375">
        <w:rPr>
          <w:sz w:val="24"/>
          <w:szCs w:val="24"/>
        </w:rPr>
        <w:t>Педагогики, психологии и социальной работы</w:t>
      </w:r>
      <w:r w:rsidRPr="00041375">
        <w:rPr>
          <w:spacing w:val="-3"/>
          <w:sz w:val="24"/>
          <w:szCs w:val="24"/>
          <w:lang w:eastAsia="en-US"/>
        </w:rPr>
        <w:t>»</w:t>
      </w:r>
    </w:p>
    <w:p w:rsidR="00CD7653" w:rsidRDefault="00D35574" w:rsidP="00CD7653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</w:t>
      </w:r>
      <w:r w:rsidR="00AB671A" w:rsidRPr="00AB671A">
        <w:rPr>
          <w:spacing w:val="-3"/>
          <w:sz w:val="24"/>
          <w:szCs w:val="24"/>
          <w:lang w:eastAsia="en-US"/>
        </w:rPr>
        <w:t>№4 от 25.03.2024</w:t>
      </w:r>
    </w:p>
    <w:p w:rsidR="0047370C" w:rsidRPr="00041375" w:rsidRDefault="0047370C" w:rsidP="00CD7653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CD7653" w:rsidRPr="00041375" w:rsidRDefault="00CD7653" w:rsidP="00CD7653">
      <w:r w:rsidRPr="00041375">
        <w:rPr>
          <w:spacing w:val="-3"/>
          <w:sz w:val="24"/>
          <w:szCs w:val="24"/>
          <w:lang w:eastAsia="en-US"/>
        </w:rPr>
        <w:t xml:space="preserve">Зав. кафедрой  </w:t>
      </w:r>
      <w:r w:rsidR="00AB671A" w:rsidRPr="00AB671A">
        <w:rPr>
          <w:spacing w:val="-3"/>
          <w:sz w:val="24"/>
          <w:szCs w:val="24"/>
          <w:lang w:eastAsia="en-US"/>
        </w:rPr>
        <w:t>к.п.н., доцент Котлярова Т.С.</w:t>
      </w:r>
    </w:p>
    <w:p w:rsidR="00DF1076" w:rsidRPr="00041375" w:rsidRDefault="00CD7653" w:rsidP="00CD76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41375">
        <w:rPr>
          <w:spacing w:val="-3"/>
          <w:sz w:val="24"/>
          <w:szCs w:val="24"/>
          <w:lang w:eastAsia="en-US"/>
        </w:rPr>
        <w:br w:type="page"/>
      </w:r>
      <w:r w:rsidR="00DF1076" w:rsidRPr="0004137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04137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041375" w:rsidTr="00330957">
        <w:tc>
          <w:tcPr>
            <w:tcW w:w="562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Наименован</w:t>
            </w:r>
            <w:r w:rsidR="004A68C9" w:rsidRPr="00041375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041375" w:rsidTr="00330957">
        <w:tc>
          <w:tcPr>
            <w:tcW w:w="562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041375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041375">
              <w:rPr>
                <w:sz w:val="24"/>
                <w:szCs w:val="24"/>
              </w:rPr>
              <w:t>, соотнесе</w:t>
            </w:r>
            <w:r w:rsidRPr="00041375">
              <w:rPr>
                <w:sz w:val="24"/>
                <w:szCs w:val="24"/>
              </w:rPr>
              <w:t>н</w:t>
            </w:r>
            <w:r w:rsidRPr="00041375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041375" w:rsidTr="00330957">
        <w:tc>
          <w:tcPr>
            <w:tcW w:w="562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041375" w:rsidTr="00330957">
        <w:tc>
          <w:tcPr>
            <w:tcW w:w="562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041375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041375">
              <w:rPr>
                <w:spacing w:val="4"/>
                <w:sz w:val="24"/>
                <w:szCs w:val="24"/>
              </w:rPr>
              <w:t>е</w:t>
            </w:r>
            <w:r w:rsidRPr="00041375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041375">
              <w:rPr>
                <w:spacing w:val="4"/>
                <w:sz w:val="24"/>
                <w:szCs w:val="24"/>
              </w:rPr>
              <w:t>е</w:t>
            </w:r>
            <w:r w:rsidRPr="00041375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041375" w:rsidTr="00330957">
        <w:tc>
          <w:tcPr>
            <w:tcW w:w="562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041375">
              <w:rPr>
                <w:sz w:val="24"/>
                <w:szCs w:val="24"/>
              </w:rPr>
              <w:t>а</w:t>
            </w:r>
            <w:r w:rsidRPr="00041375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041375" w:rsidTr="00330957">
        <w:tc>
          <w:tcPr>
            <w:tcW w:w="562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041375">
              <w:rPr>
                <w:sz w:val="24"/>
                <w:szCs w:val="24"/>
              </w:rPr>
              <w:t xml:space="preserve">для </w:t>
            </w:r>
            <w:r w:rsidRPr="00041375">
              <w:rPr>
                <w:sz w:val="24"/>
                <w:szCs w:val="24"/>
              </w:rPr>
              <w:t>самостоятельной р</w:t>
            </w:r>
            <w:r w:rsidR="004A68C9" w:rsidRPr="00041375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041375">
              <w:rPr>
                <w:sz w:val="24"/>
                <w:szCs w:val="24"/>
              </w:rPr>
              <w:t>обучающихся</w:t>
            </w:r>
            <w:proofErr w:type="gramEnd"/>
            <w:r w:rsidR="004A68C9" w:rsidRPr="00041375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041375" w:rsidTr="00330957">
        <w:tc>
          <w:tcPr>
            <w:tcW w:w="562" w:type="dxa"/>
          </w:tcPr>
          <w:p w:rsidR="005C20F0" w:rsidRPr="00041375" w:rsidRDefault="00503FA0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041375" w:rsidTr="00330957">
        <w:tc>
          <w:tcPr>
            <w:tcW w:w="562" w:type="dxa"/>
          </w:tcPr>
          <w:p w:rsidR="005C20F0" w:rsidRPr="00041375" w:rsidRDefault="00503FA0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041375">
              <w:rPr>
                <w:sz w:val="24"/>
                <w:szCs w:val="24"/>
              </w:rPr>
              <w:t>р</w:t>
            </w:r>
            <w:r w:rsidRPr="00041375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041375" w:rsidTr="00330957">
        <w:tc>
          <w:tcPr>
            <w:tcW w:w="562" w:type="dxa"/>
          </w:tcPr>
          <w:p w:rsidR="005C20F0" w:rsidRPr="00041375" w:rsidRDefault="00503FA0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041375">
              <w:rPr>
                <w:sz w:val="24"/>
                <w:szCs w:val="24"/>
              </w:rPr>
              <w:t>обу</w:t>
            </w:r>
            <w:r w:rsidR="004A68C9" w:rsidRPr="00041375">
              <w:rPr>
                <w:sz w:val="24"/>
                <w:szCs w:val="24"/>
              </w:rPr>
              <w:t>чающихся</w:t>
            </w:r>
            <w:proofErr w:type="gramEnd"/>
            <w:r w:rsidR="004A68C9" w:rsidRPr="00041375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041375" w:rsidTr="00330957">
        <w:tc>
          <w:tcPr>
            <w:tcW w:w="562" w:type="dxa"/>
          </w:tcPr>
          <w:p w:rsidR="005C20F0" w:rsidRPr="00041375" w:rsidRDefault="00503FA0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041375">
              <w:rPr>
                <w:sz w:val="24"/>
                <w:szCs w:val="24"/>
              </w:rPr>
              <w:t>о</w:t>
            </w:r>
            <w:r w:rsidRPr="00041375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041375" w:rsidTr="00330957">
        <w:tc>
          <w:tcPr>
            <w:tcW w:w="562" w:type="dxa"/>
          </w:tcPr>
          <w:p w:rsidR="005C20F0" w:rsidRPr="00041375" w:rsidRDefault="005C20F0" w:rsidP="00503FA0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1</w:t>
            </w:r>
            <w:r w:rsidR="00503FA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C20F0" w:rsidRPr="00041375" w:rsidRDefault="005C20F0" w:rsidP="00330957">
            <w:pPr>
              <w:jc w:val="both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04137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04137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CD7653" w:rsidRPr="00041375" w:rsidRDefault="00DF1076" w:rsidP="00CD7653">
      <w:pPr>
        <w:spacing w:after="160" w:line="256" w:lineRule="auto"/>
        <w:rPr>
          <w:b/>
          <w:i/>
          <w:spacing w:val="-3"/>
          <w:sz w:val="24"/>
          <w:szCs w:val="24"/>
          <w:lang w:eastAsia="en-US"/>
        </w:rPr>
      </w:pPr>
      <w:r w:rsidRPr="00041375">
        <w:rPr>
          <w:b/>
          <w:sz w:val="24"/>
          <w:szCs w:val="24"/>
        </w:rPr>
        <w:br w:type="page"/>
      </w:r>
    </w:p>
    <w:p w:rsidR="002933E5" w:rsidRPr="00041375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041375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041375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041375">
        <w:rPr>
          <w:b/>
          <w:i/>
          <w:sz w:val="24"/>
          <w:szCs w:val="24"/>
          <w:lang w:eastAsia="en-US"/>
        </w:rPr>
        <w:t>с</w:t>
      </w:r>
      <w:proofErr w:type="gramEnd"/>
      <w:r w:rsidRPr="00041375">
        <w:rPr>
          <w:b/>
          <w:i/>
          <w:sz w:val="24"/>
          <w:szCs w:val="24"/>
          <w:lang w:eastAsia="en-US"/>
        </w:rPr>
        <w:t>:</w:t>
      </w:r>
    </w:p>
    <w:p w:rsidR="002933E5" w:rsidRPr="00041375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41375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041375">
        <w:rPr>
          <w:sz w:val="24"/>
          <w:szCs w:val="24"/>
          <w:lang w:eastAsia="en-US"/>
        </w:rPr>
        <w:t>а</w:t>
      </w:r>
      <w:r w:rsidRPr="00041375">
        <w:rPr>
          <w:sz w:val="24"/>
          <w:szCs w:val="24"/>
          <w:lang w:eastAsia="en-US"/>
        </w:rPr>
        <w:t>зовании в Российской Федерации»;</w:t>
      </w:r>
    </w:p>
    <w:p w:rsidR="005C20F0" w:rsidRPr="00041375" w:rsidRDefault="005C20F0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 xml:space="preserve">ния </w:t>
      </w:r>
      <w:r w:rsidR="004A68C9" w:rsidRPr="00041375">
        <w:rPr>
          <w:sz w:val="24"/>
          <w:szCs w:val="24"/>
        </w:rPr>
        <w:t xml:space="preserve">по направлению подготовки </w:t>
      </w:r>
      <w:r w:rsidR="0050476E" w:rsidRPr="00041375">
        <w:rPr>
          <w:sz w:val="24"/>
          <w:szCs w:val="24"/>
        </w:rPr>
        <w:t>37.03.01 «Психология»</w:t>
      </w:r>
      <w:r w:rsidR="004A68C9" w:rsidRPr="00041375">
        <w:rPr>
          <w:sz w:val="24"/>
          <w:szCs w:val="24"/>
        </w:rPr>
        <w:t xml:space="preserve"> (уровень </w:t>
      </w:r>
      <w:proofErr w:type="spellStart"/>
      <w:r w:rsidR="004A68C9" w:rsidRPr="00041375">
        <w:rPr>
          <w:sz w:val="24"/>
          <w:szCs w:val="24"/>
        </w:rPr>
        <w:t>бакалавриата</w:t>
      </w:r>
      <w:proofErr w:type="spellEnd"/>
      <w:r w:rsidR="004A68C9" w:rsidRPr="00041375">
        <w:rPr>
          <w:sz w:val="24"/>
          <w:szCs w:val="24"/>
        </w:rPr>
        <w:t>)</w:t>
      </w:r>
      <w:r w:rsidRPr="00041375">
        <w:rPr>
          <w:sz w:val="24"/>
          <w:szCs w:val="24"/>
        </w:rPr>
        <w:t>, утве</w:t>
      </w:r>
      <w:r w:rsidRPr="00041375">
        <w:rPr>
          <w:sz w:val="24"/>
          <w:szCs w:val="24"/>
        </w:rPr>
        <w:t>р</w:t>
      </w:r>
      <w:r w:rsidRPr="00041375">
        <w:rPr>
          <w:sz w:val="24"/>
          <w:szCs w:val="24"/>
        </w:rPr>
        <w:t xml:space="preserve">жденного </w:t>
      </w:r>
      <w:r w:rsidR="004A68C9" w:rsidRPr="00041375">
        <w:rPr>
          <w:sz w:val="24"/>
          <w:szCs w:val="24"/>
        </w:rPr>
        <w:t>П</w:t>
      </w:r>
      <w:r w:rsidRPr="00041375">
        <w:rPr>
          <w:sz w:val="24"/>
          <w:szCs w:val="24"/>
        </w:rPr>
        <w:t xml:space="preserve">риказом </w:t>
      </w:r>
      <w:proofErr w:type="spellStart"/>
      <w:r w:rsidRPr="00041375">
        <w:rPr>
          <w:sz w:val="24"/>
          <w:szCs w:val="24"/>
        </w:rPr>
        <w:t>Минобрнауки</w:t>
      </w:r>
      <w:proofErr w:type="spellEnd"/>
      <w:r w:rsidRPr="00041375">
        <w:rPr>
          <w:sz w:val="24"/>
          <w:szCs w:val="24"/>
        </w:rPr>
        <w:t xml:space="preserve"> России </w:t>
      </w:r>
      <w:r w:rsidR="00A86303" w:rsidRPr="00041375">
        <w:rPr>
          <w:sz w:val="24"/>
          <w:szCs w:val="24"/>
        </w:rPr>
        <w:t xml:space="preserve">от </w:t>
      </w:r>
      <w:r w:rsidR="0050476E" w:rsidRPr="00041375">
        <w:rPr>
          <w:sz w:val="24"/>
          <w:szCs w:val="24"/>
        </w:rPr>
        <w:t>07.08.2014 N 946</w:t>
      </w:r>
      <w:r w:rsidRPr="00041375">
        <w:rPr>
          <w:sz w:val="24"/>
          <w:szCs w:val="24"/>
        </w:rPr>
        <w:t xml:space="preserve">(зарегистрирован в </w:t>
      </w:r>
      <w:r w:rsidR="004A68C9" w:rsidRPr="00041375">
        <w:rPr>
          <w:sz w:val="24"/>
          <w:szCs w:val="24"/>
        </w:rPr>
        <w:t>Миню</w:t>
      </w:r>
      <w:r w:rsidR="004A68C9" w:rsidRPr="00041375">
        <w:rPr>
          <w:sz w:val="24"/>
          <w:szCs w:val="24"/>
        </w:rPr>
        <w:t>с</w:t>
      </w:r>
      <w:r w:rsidR="004A68C9" w:rsidRPr="00041375">
        <w:rPr>
          <w:sz w:val="24"/>
          <w:szCs w:val="24"/>
        </w:rPr>
        <w:t xml:space="preserve">те России </w:t>
      </w:r>
      <w:r w:rsidR="0050476E" w:rsidRPr="00041375">
        <w:rPr>
          <w:sz w:val="24"/>
          <w:szCs w:val="24"/>
        </w:rPr>
        <w:t>15.10.2014 N 34320</w:t>
      </w:r>
      <w:r w:rsidRPr="00041375">
        <w:rPr>
          <w:sz w:val="24"/>
          <w:szCs w:val="24"/>
        </w:rPr>
        <w:t xml:space="preserve">) (далее - ФГОС </w:t>
      </w:r>
      <w:proofErr w:type="gramStart"/>
      <w:r w:rsidRPr="00041375">
        <w:rPr>
          <w:sz w:val="24"/>
          <w:szCs w:val="24"/>
        </w:rPr>
        <w:t>ВО</w:t>
      </w:r>
      <w:proofErr w:type="gramEnd"/>
      <w:r w:rsidRPr="00041375">
        <w:rPr>
          <w:sz w:val="24"/>
          <w:szCs w:val="24"/>
        </w:rPr>
        <w:t>, Федеральный государственный образ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вательный стандарт высшего образования);</w:t>
      </w:r>
    </w:p>
    <w:p w:rsidR="00D35574" w:rsidRPr="00D35574" w:rsidRDefault="008C5DC3" w:rsidP="00D35574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041375">
        <w:rPr>
          <w:sz w:val="24"/>
          <w:szCs w:val="24"/>
          <w:lang w:eastAsia="en-US"/>
        </w:rPr>
        <w:t xml:space="preserve">- </w:t>
      </w:r>
      <w:r w:rsidR="00D35574" w:rsidRPr="00D35574"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D35574" w:rsidRPr="00D35574">
        <w:rPr>
          <w:rFonts w:eastAsia="Calibri"/>
          <w:color w:val="000000"/>
          <w:sz w:val="24"/>
          <w:szCs w:val="24"/>
        </w:rPr>
        <w:t>а</w:t>
      </w:r>
      <w:r w:rsidR="00D35574" w:rsidRPr="00D35574">
        <w:rPr>
          <w:rFonts w:eastAsia="Calibri"/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D35574" w:rsidRPr="00D35574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D35574" w:rsidRPr="00D35574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D35574" w:rsidRPr="00D35574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D35574" w:rsidRPr="00D35574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D35574" w:rsidRPr="00D35574" w:rsidRDefault="00D35574" w:rsidP="00D35574">
      <w:pPr>
        <w:ind w:firstLine="709"/>
        <w:jc w:val="both"/>
        <w:rPr>
          <w:rFonts w:eastAsia="Calibri"/>
          <w:sz w:val="24"/>
          <w:szCs w:val="24"/>
        </w:rPr>
      </w:pPr>
      <w:r w:rsidRPr="00D35574"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</w:t>
      </w:r>
      <w:r w:rsidRPr="00D35574">
        <w:rPr>
          <w:rFonts w:eastAsia="Calibri"/>
          <w:sz w:val="24"/>
          <w:szCs w:val="24"/>
        </w:rPr>
        <w:t>ь</w:t>
      </w:r>
      <w:r w:rsidRPr="00D35574">
        <w:rPr>
          <w:rFonts w:eastAsia="Calibri"/>
          <w:sz w:val="24"/>
          <w:szCs w:val="24"/>
        </w:rPr>
        <w:t xml:space="preserve">ными нормативными актами ЧУОО </w:t>
      </w:r>
      <w:proofErr w:type="gramStart"/>
      <w:r w:rsidRPr="00D35574">
        <w:rPr>
          <w:rFonts w:eastAsia="Calibri"/>
          <w:sz w:val="24"/>
          <w:szCs w:val="24"/>
        </w:rPr>
        <w:t>ВО</w:t>
      </w:r>
      <w:proofErr w:type="gramEnd"/>
      <w:r w:rsidRPr="00D35574">
        <w:rPr>
          <w:rFonts w:eastAsia="Calibri"/>
          <w:sz w:val="24"/>
          <w:szCs w:val="24"/>
        </w:rPr>
        <w:t xml:space="preserve"> «Омская гуманитарная академия» (далее – Акад</w:t>
      </w:r>
      <w:r w:rsidRPr="00D35574">
        <w:rPr>
          <w:rFonts w:eastAsia="Calibri"/>
          <w:sz w:val="24"/>
          <w:szCs w:val="24"/>
        </w:rPr>
        <w:t>е</w:t>
      </w:r>
      <w:r w:rsidRPr="00D35574">
        <w:rPr>
          <w:rFonts w:eastAsia="Calibri"/>
          <w:sz w:val="24"/>
          <w:szCs w:val="24"/>
        </w:rPr>
        <w:t xml:space="preserve">мия; </w:t>
      </w:r>
      <w:proofErr w:type="spellStart"/>
      <w:r w:rsidRPr="00D35574">
        <w:rPr>
          <w:rFonts w:eastAsia="Calibri"/>
          <w:sz w:val="24"/>
          <w:szCs w:val="24"/>
        </w:rPr>
        <w:t>ОмГА</w:t>
      </w:r>
      <w:proofErr w:type="spellEnd"/>
      <w:r w:rsidRPr="00D35574">
        <w:rPr>
          <w:rFonts w:eastAsia="Calibri"/>
          <w:sz w:val="24"/>
          <w:szCs w:val="24"/>
        </w:rPr>
        <w:t>):</w:t>
      </w:r>
    </w:p>
    <w:p w:rsidR="00D35574" w:rsidRPr="00D35574" w:rsidRDefault="00D35574" w:rsidP="00D35574">
      <w:pPr>
        <w:ind w:firstLine="708"/>
        <w:jc w:val="both"/>
        <w:rPr>
          <w:rFonts w:eastAsia="Calibri"/>
          <w:sz w:val="24"/>
          <w:szCs w:val="24"/>
        </w:rPr>
      </w:pPr>
      <w:r w:rsidRPr="00D35574">
        <w:rPr>
          <w:rFonts w:eastAsia="Calibri"/>
          <w:sz w:val="24"/>
          <w:szCs w:val="24"/>
        </w:rPr>
        <w:t xml:space="preserve">- </w:t>
      </w:r>
      <w:r w:rsidRPr="00D35574">
        <w:rPr>
          <w:rFonts w:eastAsia="Calibri"/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35574">
        <w:rPr>
          <w:rFonts w:eastAsia="Calibri"/>
          <w:color w:val="000000"/>
          <w:sz w:val="24"/>
          <w:szCs w:val="24"/>
        </w:rPr>
        <w:t>ь</w:t>
      </w:r>
      <w:r w:rsidRPr="00D35574">
        <w:rPr>
          <w:rFonts w:eastAsia="Calibri"/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D35574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D35574">
        <w:rPr>
          <w:rFonts w:eastAsia="Calibri"/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D35574">
        <w:rPr>
          <w:rFonts w:eastAsia="Calibri"/>
          <w:color w:val="000000"/>
          <w:sz w:val="24"/>
          <w:szCs w:val="24"/>
        </w:rPr>
        <w:t>о</w:t>
      </w:r>
      <w:r w:rsidRPr="00D35574">
        <w:rPr>
          <w:rFonts w:eastAsia="Calibri"/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35574">
        <w:rPr>
          <w:rFonts w:eastAsia="Calibri"/>
          <w:color w:val="000000"/>
          <w:sz w:val="24"/>
          <w:szCs w:val="24"/>
        </w:rPr>
        <w:t>ОмГА</w:t>
      </w:r>
      <w:proofErr w:type="spellEnd"/>
      <w:r w:rsidRPr="00D35574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D35574" w:rsidRPr="00D35574" w:rsidRDefault="00D35574" w:rsidP="00D35574">
      <w:pPr>
        <w:ind w:firstLine="709"/>
        <w:jc w:val="both"/>
        <w:rPr>
          <w:rFonts w:eastAsia="Calibri"/>
          <w:sz w:val="24"/>
          <w:szCs w:val="24"/>
        </w:rPr>
      </w:pPr>
      <w:r w:rsidRPr="00D35574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D35574">
        <w:rPr>
          <w:rFonts w:eastAsia="Calibri"/>
          <w:sz w:val="24"/>
          <w:szCs w:val="24"/>
        </w:rPr>
        <w:t>обучающихся</w:t>
      </w:r>
      <w:proofErr w:type="gramEnd"/>
      <w:r w:rsidRPr="00D35574">
        <w:rPr>
          <w:rFonts w:eastAsia="Calibri"/>
          <w:sz w:val="24"/>
          <w:szCs w:val="24"/>
        </w:rPr>
        <w:t>», одобренным на засед</w:t>
      </w:r>
      <w:r w:rsidRPr="00D35574">
        <w:rPr>
          <w:rFonts w:eastAsia="Calibri"/>
          <w:sz w:val="24"/>
          <w:szCs w:val="24"/>
        </w:rPr>
        <w:t>а</w:t>
      </w:r>
      <w:r w:rsidRPr="00D35574">
        <w:rPr>
          <w:rFonts w:eastAsia="Calibri"/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35574">
        <w:rPr>
          <w:rFonts w:eastAsia="Calibri"/>
          <w:sz w:val="24"/>
          <w:szCs w:val="24"/>
        </w:rPr>
        <w:t>ОмГА</w:t>
      </w:r>
      <w:proofErr w:type="spellEnd"/>
      <w:r w:rsidRPr="00D35574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D35574" w:rsidRPr="00D35574" w:rsidRDefault="00D35574" w:rsidP="00D35574">
      <w:pPr>
        <w:ind w:firstLine="708"/>
        <w:jc w:val="both"/>
        <w:rPr>
          <w:rFonts w:eastAsia="Calibri"/>
          <w:sz w:val="24"/>
          <w:szCs w:val="24"/>
        </w:rPr>
      </w:pPr>
      <w:r w:rsidRPr="00D35574"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35574">
        <w:rPr>
          <w:rFonts w:eastAsia="Calibri"/>
          <w:color w:val="000000"/>
          <w:sz w:val="24"/>
          <w:szCs w:val="24"/>
        </w:rPr>
        <w:t>у</w:t>
      </w:r>
      <w:r w:rsidRPr="00D35574">
        <w:rPr>
          <w:rFonts w:eastAsia="Calibri"/>
          <w:color w:val="000000"/>
          <w:sz w:val="24"/>
          <w:szCs w:val="24"/>
        </w:rPr>
        <w:t xml:space="preserve">денческого совета </w:t>
      </w:r>
      <w:proofErr w:type="spellStart"/>
      <w:r w:rsidRPr="00D35574">
        <w:rPr>
          <w:rFonts w:eastAsia="Calibri"/>
          <w:color w:val="000000"/>
          <w:sz w:val="24"/>
          <w:szCs w:val="24"/>
        </w:rPr>
        <w:t>ОмГА</w:t>
      </w:r>
      <w:proofErr w:type="spellEnd"/>
      <w:r w:rsidRPr="00D35574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35574">
        <w:rPr>
          <w:rFonts w:eastAsia="Calibri"/>
          <w:color w:val="000000"/>
          <w:sz w:val="24"/>
          <w:szCs w:val="24"/>
        </w:rPr>
        <w:t>а</w:t>
      </w:r>
      <w:r w:rsidRPr="00D35574">
        <w:rPr>
          <w:rFonts w:eastAsia="Calibri"/>
          <w:color w:val="000000"/>
          <w:sz w:val="24"/>
          <w:szCs w:val="24"/>
        </w:rPr>
        <w:t>зом ректора от 28.02.2022 № 23;</w:t>
      </w:r>
    </w:p>
    <w:p w:rsidR="00D35574" w:rsidRPr="00D35574" w:rsidRDefault="00D35574" w:rsidP="00D35574">
      <w:pPr>
        <w:ind w:firstLine="708"/>
        <w:jc w:val="both"/>
        <w:rPr>
          <w:rFonts w:eastAsia="Calibri"/>
          <w:sz w:val="24"/>
          <w:szCs w:val="24"/>
        </w:rPr>
      </w:pPr>
      <w:r w:rsidRPr="00D35574">
        <w:rPr>
          <w:rFonts w:eastAsia="Calibri"/>
          <w:color w:val="000000"/>
          <w:sz w:val="24"/>
          <w:szCs w:val="24"/>
        </w:rPr>
        <w:t xml:space="preserve">- «Положением об </w:t>
      </w:r>
      <w:proofErr w:type="gramStart"/>
      <w:r w:rsidRPr="00D35574">
        <w:rPr>
          <w:rFonts w:eastAsia="Calibri"/>
          <w:color w:val="000000"/>
          <w:sz w:val="24"/>
          <w:szCs w:val="24"/>
        </w:rPr>
        <w:t>обучении</w:t>
      </w:r>
      <w:proofErr w:type="gramEnd"/>
      <w:r w:rsidRPr="00D35574"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35574">
        <w:rPr>
          <w:rFonts w:eastAsia="Calibri"/>
          <w:color w:val="000000"/>
          <w:sz w:val="24"/>
          <w:szCs w:val="24"/>
        </w:rPr>
        <w:t>с</w:t>
      </w:r>
      <w:r w:rsidRPr="00D35574">
        <w:rPr>
          <w:rFonts w:eastAsia="Calibri"/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35574">
        <w:rPr>
          <w:rFonts w:eastAsia="Calibri"/>
          <w:color w:val="000000"/>
          <w:sz w:val="24"/>
          <w:szCs w:val="24"/>
        </w:rPr>
        <w:t>ь</w:t>
      </w:r>
      <w:r w:rsidRPr="00D35574">
        <w:rPr>
          <w:rFonts w:eastAsia="Calibri"/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D35574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D35574">
        <w:rPr>
          <w:rFonts w:eastAsia="Calibri"/>
          <w:color w:val="000000"/>
          <w:sz w:val="24"/>
          <w:szCs w:val="24"/>
        </w:rPr>
        <w:t>, магистратуры», одо</w:t>
      </w:r>
      <w:r w:rsidRPr="00D35574">
        <w:rPr>
          <w:rFonts w:eastAsia="Calibri"/>
          <w:color w:val="000000"/>
          <w:sz w:val="24"/>
          <w:szCs w:val="24"/>
        </w:rPr>
        <w:t>б</w:t>
      </w:r>
      <w:r w:rsidRPr="00D35574">
        <w:rPr>
          <w:rFonts w:eastAsia="Calibri"/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35574">
        <w:rPr>
          <w:rFonts w:eastAsia="Calibri"/>
          <w:color w:val="000000"/>
          <w:sz w:val="24"/>
          <w:szCs w:val="24"/>
        </w:rPr>
        <w:t>е</w:t>
      </w:r>
      <w:r w:rsidRPr="00D35574">
        <w:rPr>
          <w:rFonts w:eastAsia="Calibri"/>
          <w:color w:val="000000"/>
          <w:sz w:val="24"/>
          <w:szCs w:val="24"/>
        </w:rPr>
        <w:t xml:space="preserve">ского совета </w:t>
      </w:r>
      <w:proofErr w:type="spellStart"/>
      <w:r w:rsidRPr="00D35574">
        <w:rPr>
          <w:rFonts w:eastAsia="Calibri"/>
          <w:color w:val="000000"/>
          <w:sz w:val="24"/>
          <w:szCs w:val="24"/>
        </w:rPr>
        <w:t>ОмГА</w:t>
      </w:r>
      <w:proofErr w:type="spellEnd"/>
      <w:r w:rsidRPr="00D35574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35574">
        <w:rPr>
          <w:rFonts w:eastAsia="Calibri"/>
          <w:color w:val="000000"/>
          <w:sz w:val="24"/>
          <w:szCs w:val="24"/>
        </w:rPr>
        <w:t>к</w:t>
      </w:r>
      <w:r w:rsidRPr="00D35574">
        <w:rPr>
          <w:rFonts w:eastAsia="Calibri"/>
          <w:color w:val="000000"/>
          <w:sz w:val="24"/>
          <w:szCs w:val="24"/>
        </w:rPr>
        <w:t>тора от 28.02.2022 № 23;</w:t>
      </w:r>
    </w:p>
    <w:p w:rsidR="008C5DC3" w:rsidRPr="00041375" w:rsidRDefault="00D35574" w:rsidP="00D3557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35574">
        <w:rPr>
          <w:rFonts w:eastAsia="Calibri"/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35574">
        <w:rPr>
          <w:rFonts w:eastAsia="Calibri"/>
          <w:color w:val="000000"/>
          <w:sz w:val="24"/>
          <w:szCs w:val="24"/>
        </w:rPr>
        <w:t>а</w:t>
      </w:r>
      <w:r w:rsidRPr="00D35574">
        <w:rPr>
          <w:rFonts w:eastAsia="Calibri"/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D35574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D35574">
        <w:rPr>
          <w:rFonts w:eastAsia="Calibri"/>
          <w:color w:val="000000"/>
          <w:sz w:val="24"/>
          <w:szCs w:val="24"/>
        </w:rPr>
        <w:t>, программам магистр</w:t>
      </w:r>
      <w:r w:rsidRPr="00D35574">
        <w:rPr>
          <w:rFonts w:eastAsia="Calibri"/>
          <w:color w:val="000000"/>
          <w:sz w:val="24"/>
          <w:szCs w:val="24"/>
        </w:rPr>
        <w:t>а</w:t>
      </w:r>
      <w:r w:rsidRPr="00D35574">
        <w:rPr>
          <w:rFonts w:eastAsia="Calibri"/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35574">
        <w:rPr>
          <w:rFonts w:eastAsia="Calibri"/>
          <w:color w:val="000000"/>
          <w:sz w:val="24"/>
          <w:szCs w:val="24"/>
        </w:rPr>
        <w:t>ОмГА</w:t>
      </w:r>
      <w:proofErr w:type="spellEnd"/>
      <w:r w:rsidRPr="00D35574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8C5DC3" w:rsidRPr="00041375" w:rsidRDefault="000518C6" w:rsidP="000518C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41375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041375">
        <w:rPr>
          <w:sz w:val="24"/>
          <w:szCs w:val="24"/>
        </w:rPr>
        <w:t>бакалавриата</w:t>
      </w:r>
      <w:proofErr w:type="spellEnd"/>
      <w:r w:rsidRPr="00041375">
        <w:rPr>
          <w:sz w:val="24"/>
          <w:szCs w:val="24"/>
        </w:rPr>
        <w:t xml:space="preserve"> по направлению подготовки 37.03.01 «Психология» (уровень </w:t>
      </w:r>
      <w:proofErr w:type="spellStart"/>
      <w:r w:rsidRPr="00041375">
        <w:rPr>
          <w:sz w:val="24"/>
          <w:szCs w:val="24"/>
        </w:rPr>
        <w:t>бакалавриата</w:t>
      </w:r>
      <w:proofErr w:type="spellEnd"/>
      <w:r w:rsidRPr="00041375">
        <w:rPr>
          <w:sz w:val="24"/>
          <w:szCs w:val="24"/>
        </w:rPr>
        <w:t>), направленность (профиль) программы  «Психол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гическое консультирование»</w:t>
      </w:r>
      <w:r w:rsidR="00CD7653">
        <w:rPr>
          <w:sz w:val="24"/>
          <w:szCs w:val="24"/>
        </w:rPr>
        <w:t xml:space="preserve">; форма обучения – заочная на </w:t>
      </w:r>
      <w:r w:rsidR="00AB671A" w:rsidRPr="00AB671A">
        <w:rPr>
          <w:color w:val="000000"/>
          <w:sz w:val="24"/>
          <w:szCs w:val="24"/>
        </w:rPr>
        <w:t xml:space="preserve">2024/2025 </w:t>
      </w:r>
      <w:r w:rsidR="00CD7653">
        <w:rPr>
          <w:sz w:val="24"/>
          <w:szCs w:val="24"/>
        </w:rPr>
        <w:t>у</w:t>
      </w:r>
      <w:r w:rsidRPr="00041375">
        <w:rPr>
          <w:sz w:val="24"/>
          <w:szCs w:val="24"/>
        </w:rPr>
        <w:t xml:space="preserve">чебный год, </w:t>
      </w:r>
      <w:r w:rsidRPr="00041375">
        <w:rPr>
          <w:sz w:val="24"/>
          <w:szCs w:val="24"/>
          <w:lang w:eastAsia="en-US"/>
        </w:rPr>
        <w:t>у</w:t>
      </w:r>
      <w:r w:rsidRPr="00041375">
        <w:rPr>
          <w:sz w:val="24"/>
          <w:szCs w:val="24"/>
          <w:lang w:eastAsia="en-US"/>
        </w:rPr>
        <w:t>т</w:t>
      </w:r>
      <w:r w:rsidRPr="00041375">
        <w:rPr>
          <w:sz w:val="24"/>
          <w:szCs w:val="24"/>
          <w:lang w:eastAsia="en-US"/>
        </w:rPr>
        <w:t xml:space="preserve">вержденного приказом ректора от </w:t>
      </w:r>
      <w:r w:rsidR="00AB671A" w:rsidRPr="00AB671A">
        <w:rPr>
          <w:sz w:val="24"/>
          <w:szCs w:val="24"/>
          <w:lang w:eastAsia="en-US"/>
        </w:rPr>
        <w:t>25.03.2024 №34</w:t>
      </w:r>
      <w:r w:rsidRPr="00041375">
        <w:rPr>
          <w:sz w:val="24"/>
          <w:szCs w:val="24"/>
          <w:lang w:eastAsia="en-US"/>
        </w:rPr>
        <w:t>.</w:t>
      </w:r>
    </w:p>
    <w:p w:rsidR="008C5DC3" w:rsidRPr="00041375" w:rsidRDefault="008C5DC3" w:rsidP="008C5DC3">
      <w:pPr>
        <w:snapToGrid w:val="0"/>
        <w:ind w:firstLine="709"/>
        <w:jc w:val="both"/>
        <w:rPr>
          <w:sz w:val="24"/>
          <w:szCs w:val="24"/>
        </w:rPr>
      </w:pPr>
      <w:r w:rsidRPr="00041375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AE583A">
        <w:rPr>
          <w:b/>
          <w:bCs/>
          <w:sz w:val="24"/>
          <w:szCs w:val="24"/>
        </w:rPr>
        <w:t>Б</w:t>
      </w:r>
      <w:proofErr w:type="gramStart"/>
      <w:r w:rsidR="00AE583A">
        <w:rPr>
          <w:b/>
          <w:bCs/>
          <w:sz w:val="24"/>
          <w:szCs w:val="24"/>
        </w:rPr>
        <w:t>1</w:t>
      </w:r>
      <w:proofErr w:type="gramEnd"/>
      <w:r w:rsidR="00AE583A">
        <w:rPr>
          <w:b/>
          <w:bCs/>
          <w:sz w:val="24"/>
          <w:szCs w:val="24"/>
        </w:rPr>
        <w:t xml:space="preserve">.В.06 </w:t>
      </w:r>
      <w:r w:rsidRPr="00041375">
        <w:rPr>
          <w:b/>
          <w:sz w:val="24"/>
          <w:szCs w:val="24"/>
        </w:rPr>
        <w:t>«</w:t>
      </w:r>
      <w:r w:rsidR="00837750">
        <w:rPr>
          <w:b/>
          <w:bCs/>
          <w:sz w:val="24"/>
          <w:szCs w:val="24"/>
        </w:rPr>
        <w:t>ПРОФЕССИОНАЛЬНОЕ</w:t>
      </w:r>
      <w:r w:rsidR="00AE583A">
        <w:rPr>
          <w:b/>
          <w:bCs/>
          <w:sz w:val="24"/>
          <w:szCs w:val="24"/>
        </w:rPr>
        <w:t xml:space="preserve"> КОНСУЛЬТИРОВАНИЕ</w:t>
      </w:r>
      <w:r w:rsidR="00D35574">
        <w:rPr>
          <w:b/>
          <w:sz w:val="24"/>
          <w:szCs w:val="24"/>
        </w:rPr>
        <w:t xml:space="preserve">»  в течение </w:t>
      </w:r>
      <w:r w:rsidR="00AB671A" w:rsidRPr="00AB671A">
        <w:rPr>
          <w:b/>
          <w:sz w:val="24"/>
          <w:szCs w:val="24"/>
        </w:rPr>
        <w:t xml:space="preserve">2024/2025 </w:t>
      </w:r>
      <w:r w:rsidRPr="00041375">
        <w:rPr>
          <w:b/>
          <w:sz w:val="24"/>
          <w:szCs w:val="24"/>
        </w:rPr>
        <w:t xml:space="preserve">учебного </w:t>
      </w:r>
      <w:r w:rsidRPr="00041375">
        <w:rPr>
          <w:b/>
          <w:sz w:val="24"/>
          <w:szCs w:val="24"/>
        </w:rPr>
        <w:lastRenderedPageBreak/>
        <w:t>года:</w:t>
      </w:r>
    </w:p>
    <w:p w:rsidR="008C5DC3" w:rsidRPr="00041375" w:rsidRDefault="008C5DC3" w:rsidP="008C5DC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041375">
        <w:rPr>
          <w:sz w:val="24"/>
          <w:szCs w:val="24"/>
        </w:rPr>
        <w:t>бакалавриата</w:t>
      </w:r>
      <w:proofErr w:type="spellEnd"/>
      <w:r w:rsidRPr="00041375">
        <w:rPr>
          <w:sz w:val="24"/>
          <w:szCs w:val="24"/>
        </w:rPr>
        <w:t xml:space="preserve"> по направлению подготовки 37.03.01 «Психология» (уровень </w:t>
      </w:r>
      <w:proofErr w:type="spellStart"/>
      <w:r w:rsidRPr="00041375">
        <w:rPr>
          <w:sz w:val="24"/>
          <w:szCs w:val="24"/>
        </w:rPr>
        <w:t>бакалавриата</w:t>
      </w:r>
      <w:proofErr w:type="spellEnd"/>
      <w:r w:rsidRPr="00041375">
        <w:rPr>
          <w:sz w:val="24"/>
          <w:szCs w:val="24"/>
        </w:rPr>
        <w:t>), направленность (профиль) программы  «Психологическое консультирование»; вид учебной деятельности – програ</w:t>
      </w:r>
      <w:r w:rsidRPr="00041375">
        <w:rPr>
          <w:sz w:val="24"/>
          <w:szCs w:val="24"/>
        </w:rPr>
        <w:t>м</w:t>
      </w:r>
      <w:r w:rsidRPr="00041375">
        <w:rPr>
          <w:sz w:val="24"/>
          <w:szCs w:val="24"/>
        </w:rPr>
        <w:t xml:space="preserve">ма академического </w:t>
      </w:r>
      <w:proofErr w:type="spellStart"/>
      <w:r w:rsidRPr="00041375">
        <w:rPr>
          <w:sz w:val="24"/>
          <w:szCs w:val="24"/>
        </w:rPr>
        <w:t>бакалавриата</w:t>
      </w:r>
      <w:proofErr w:type="spellEnd"/>
      <w:r w:rsidRPr="00041375">
        <w:rPr>
          <w:sz w:val="24"/>
          <w:szCs w:val="24"/>
        </w:rPr>
        <w:t xml:space="preserve">; </w:t>
      </w:r>
      <w:proofErr w:type="gramStart"/>
      <w:r w:rsidRPr="00041375">
        <w:rPr>
          <w:sz w:val="24"/>
          <w:szCs w:val="24"/>
        </w:rPr>
        <w:t xml:space="preserve">виды профессиональной деятельности: </w:t>
      </w:r>
      <w:r w:rsidRPr="00041375">
        <w:rPr>
          <w:rFonts w:eastAsia="Courier New"/>
          <w:sz w:val="24"/>
          <w:szCs w:val="24"/>
          <w:lang w:bidi="ru-RU"/>
        </w:rPr>
        <w:t xml:space="preserve">научно-исследовательская, педагогическая, </w:t>
      </w:r>
      <w:r w:rsidRPr="00041375">
        <w:rPr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 xml:space="preserve">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041375">
        <w:rPr>
          <w:b/>
          <w:sz w:val="24"/>
          <w:szCs w:val="24"/>
        </w:rPr>
        <w:t>«</w:t>
      </w:r>
      <w:r w:rsidR="00AE583A">
        <w:rPr>
          <w:b/>
          <w:sz w:val="24"/>
          <w:szCs w:val="24"/>
        </w:rPr>
        <w:t>П</w:t>
      </w:r>
      <w:r w:rsidR="00837750">
        <w:rPr>
          <w:b/>
          <w:sz w:val="24"/>
          <w:szCs w:val="24"/>
        </w:rPr>
        <w:t>РОФЕССИОНАЛЬНОЕ</w:t>
      </w:r>
      <w:r w:rsidR="00AE583A">
        <w:rPr>
          <w:b/>
          <w:sz w:val="24"/>
          <w:szCs w:val="24"/>
        </w:rPr>
        <w:t xml:space="preserve"> КОНСУЛЬТИРОВАНИЕ</w:t>
      </w:r>
      <w:r w:rsidRPr="00041375">
        <w:rPr>
          <w:b/>
          <w:sz w:val="24"/>
          <w:szCs w:val="24"/>
        </w:rPr>
        <w:t xml:space="preserve">» </w:t>
      </w:r>
      <w:r w:rsidRPr="00041375">
        <w:rPr>
          <w:sz w:val="24"/>
          <w:szCs w:val="24"/>
        </w:rPr>
        <w:t xml:space="preserve">в течение </w:t>
      </w:r>
      <w:r w:rsidR="00AB671A" w:rsidRPr="00AB671A">
        <w:rPr>
          <w:color w:val="000000"/>
          <w:sz w:val="24"/>
          <w:szCs w:val="24"/>
        </w:rPr>
        <w:t xml:space="preserve">2024/2025 </w:t>
      </w:r>
      <w:r w:rsidRPr="00041375">
        <w:rPr>
          <w:sz w:val="24"/>
          <w:szCs w:val="24"/>
        </w:rPr>
        <w:t>года.</w:t>
      </w:r>
      <w:proofErr w:type="gramEnd"/>
    </w:p>
    <w:p w:rsidR="002933E5" w:rsidRPr="00041375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041375" w:rsidRDefault="007F4B97" w:rsidP="002D3B8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041375">
        <w:rPr>
          <w:rFonts w:ascii="Times New Roman" w:hAnsi="Times New Roman"/>
          <w:b/>
          <w:sz w:val="24"/>
          <w:szCs w:val="24"/>
        </w:rPr>
        <w:t>:</w:t>
      </w:r>
      <w:r w:rsidR="00AE583A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End"/>
      <w:r w:rsidR="00AE5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1.В.06 </w:t>
      </w:r>
      <w:r w:rsidR="002D3B85" w:rsidRPr="00041375">
        <w:rPr>
          <w:rFonts w:ascii="Times New Roman" w:hAnsi="Times New Roman"/>
          <w:b/>
          <w:sz w:val="24"/>
          <w:szCs w:val="24"/>
        </w:rPr>
        <w:t>«</w:t>
      </w:r>
      <w:r w:rsidR="00AE583A">
        <w:rPr>
          <w:rFonts w:ascii="Times New Roman" w:hAnsi="Times New Roman"/>
          <w:b/>
          <w:sz w:val="24"/>
          <w:szCs w:val="24"/>
        </w:rPr>
        <w:t>П</w:t>
      </w:r>
      <w:r w:rsidR="00837750">
        <w:rPr>
          <w:rFonts w:ascii="Times New Roman" w:hAnsi="Times New Roman"/>
          <w:b/>
          <w:sz w:val="24"/>
          <w:szCs w:val="24"/>
        </w:rPr>
        <w:t>РОФЕССИОНАЛЬНОЕ</w:t>
      </w:r>
      <w:r w:rsidR="00AE583A">
        <w:rPr>
          <w:rFonts w:ascii="Times New Roman" w:hAnsi="Times New Roman"/>
          <w:b/>
          <w:sz w:val="24"/>
          <w:szCs w:val="24"/>
        </w:rPr>
        <w:t xml:space="preserve"> КО</w:t>
      </w:r>
      <w:r w:rsidR="00AE583A">
        <w:rPr>
          <w:rFonts w:ascii="Times New Roman" w:hAnsi="Times New Roman"/>
          <w:b/>
          <w:sz w:val="24"/>
          <w:szCs w:val="24"/>
        </w:rPr>
        <w:t>Н</w:t>
      </w:r>
      <w:r w:rsidR="00AE583A">
        <w:rPr>
          <w:rFonts w:ascii="Times New Roman" w:hAnsi="Times New Roman"/>
          <w:b/>
          <w:sz w:val="24"/>
          <w:szCs w:val="24"/>
        </w:rPr>
        <w:t>СУЛЬТИРОВАНИЕ</w:t>
      </w:r>
      <w:r w:rsidR="002D3B85" w:rsidRPr="00041375">
        <w:rPr>
          <w:rFonts w:ascii="Times New Roman" w:hAnsi="Times New Roman"/>
          <w:b/>
          <w:sz w:val="24"/>
          <w:szCs w:val="24"/>
        </w:rPr>
        <w:t>»</w:t>
      </w:r>
    </w:p>
    <w:p w:rsidR="007F4B97" w:rsidRPr="00041375" w:rsidRDefault="007F4B97" w:rsidP="00CD390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4137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04137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041375">
        <w:rPr>
          <w:rFonts w:ascii="Times New Roman" w:hAnsi="Times New Roman"/>
          <w:b/>
          <w:sz w:val="24"/>
          <w:szCs w:val="24"/>
        </w:rPr>
        <w:t>, соотн</w:t>
      </w:r>
      <w:r w:rsidRPr="00041375">
        <w:rPr>
          <w:rFonts w:ascii="Times New Roman" w:hAnsi="Times New Roman"/>
          <w:b/>
          <w:sz w:val="24"/>
          <w:szCs w:val="24"/>
        </w:rPr>
        <w:t>е</w:t>
      </w:r>
      <w:r w:rsidRPr="00041375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041375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ab/>
      </w:r>
      <w:proofErr w:type="gramStart"/>
      <w:r w:rsidRPr="00041375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Pr="00041375">
        <w:rPr>
          <w:rFonts w:eastAsia="Calibri"/>
          <w:sz w:val="24"/>
          <w:szCs w:val="24"/>
          <w:lang w:eastAsia="en-US"/>
        </w:rPr>
        <w:t>а</w:t>
      </w:r>
      <w:r w:rsidRPr="00041375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50476E" w:rsidRPr="00041375">
        <w:rPr>
          <w:sz w:val="24"/>
          <w:szCs w:val="24"/>
        </w:rPr>
        <w:t>37.03.01 «Психол</w:t>
      </w:r>
      <w:r w:rsidR="0050476E" w:rsidRPr="00041375">
        <w:rPr>
          <w:sz w:val="24"/>
          <w:szCs w:val="24"/>
        </w:rPr>
        <w:t>о</w:t>
      </w:r>
      <w:r w:rsidR="0050476E" w:rsidRPr="00041375">
        <w:rPr>
          <w:sz w:val="24"/>
          <w:szCs w:val="24"/>
        </w:rPr>
        <w:t>гия»</w:t>
      </w:r>
      <w:r w:rsidRPr="00041375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041375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041375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041375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041375">
        <w:rPr>
          <w:rFonts w:eastAsia="Calibri"/>
          <w:sz w:val="24"/>
          <w:szCs w:val="24"/>
          <w:lang w:eastAsia="en-US"/>
        </w:rPr>
        <w:t xml:space="preserve"> России от </w:t>
      </w:r>
      <w:r w:rsidR="00817CAC" w:rsidRPr="00041375">
        <w:rPr>
          <w:sz w:val="24"/>
          <w:szCs w:val="24"/>
        </w:rPr>
        <w:t>07.08.2014 N 946</w:t>
      </w:r>
      <w:r w:rsidRPr="00041375">
        <w:rPr>
          <w:rFonts w:eastAsia="Calibri"/>
          <w:sz w:val="24"/>
          <w:szCs w:val="24"/>
          <w:lang w:eastAsia="en-US"/>
        </w:rPr>
        <w:t xml:space="preserve"> (зарегистрирован в Минюсте России </w:t>
      </w:r>
      <w:r w:rsidR="0050476E" w:rsidRPr="00041375">
        <w:rPr>
          <w:sz w:val="24"/>
          <w:szCs w:val="24"/>
        </w:rPr>
        <w:t>15.10.2014 N 34320</w:t>
      </w:r>
      <w:r w:rsidRPr="00041375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041375">
        <w:rPr>
          <w:rFonts w:eastAsia="Calibri"/>
          <w:i/>
          <w:sz w:val="24"/>
          <w:szCs w:val="24"/>
          <w:lang w:eastAsia="en-US"/>
        </w:rPr>
        <w:t>далее - ОПОП</w:t>
      </w:r>
      <w:r w:rsidRPr="00041375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041375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041375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4112FE" w:rsidRPr="00041375" w:rsidRDefault="004112F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041375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2D3B85" w:rsidRPr="00041375">
        <w:rPr>
          <w:b/>
          <w:sz w:val="24"/>
          <w:szCs w:val="24"/>
        </w:rPr>
        <w:t>«</w:t>
      </w:r>
      <w:r w:rsidR="00AE583A">
        <w:rPr>
          <w:b/>
          <w:sz w:val="24"/>
          <w:szCs w:val="24"/>
        </w:rPr>
        <w:t>П</w:t>
      </w:r>
      <w:r w:rsidR="00837750">
        <w:rPr>
          <w:b/>
          <w:sz w:val="24"/>
          <w:szCs w:val="24"/>
        </w:rPr>
        <w:t>РОФЕССИОНАЛЬНОЕ</w:t>
      </w:r>
      <w:r w:rsidR="00AE583A">
        <w:rPr>
          <w:b/>
          <w:sz w:val="24"/>
          <w:szCs w:val="24"/>
        </w:rPr>
        <w:t xml:space="preserve"> КОНСУЛЬТИР</w:t>
      </w:r>
      <w:r w:rsidR="00AE583A">
        <w:rPr>
          <w:b/>
          <w:sz w:val="24"/>
          <w:szCs w:val="24"/>
        </w:rPr>
        <w:t>О</w:t>
      </w:r>
      <w:r w:rsidR="00AE583A">
        <w:rPr>
          <w:b/>
          <w:sz w:val="24"/>
          <w:szCs w:val="24"/>
        </w:rPr>
        <w:t>ВАНИЕ</w:t>
      </w:r>
      <w:proofErr w:type="gramStart"/>
      <w:r w:rsidR="002D3B85" w:rsidRPr="00041375">
        <w:rPr>
          <w:b/>
          <w:sz w:val="24"/>
          <w:szCs w:val="24"/>
        </w:rPr>
        <w:t>»</w:t>
      </w:r>
      <w:r w:rsidRPr="00041375">
        <w:rPr>
          <w:rFonts w:eastAsia="Calibri"/>
          <w:sz w:val="24"/>
          <w:szCs w:val="24"/>
          <w:lang w:eastAsia="en-US"/>
        </w:rPr>
        <w:t>н</w:t>
      </w:r>
      <w:proofErr w:type="gramEnd"/>
      <w:r w:rsidRPr="00041375">
        <w:rPr>
          <w:rFonts w:eastAsia="Calibri"/>
          <w:sz w:val="24"/>
          <w:szCs w:val="24"/>
          <w:lang w:eastAsia="en-US"/>
        </w:rPr>
        <w:t xml:space="preserve">аправлен на формирование следующих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  <w:gridCol w:w="1340"/>
        <w:gridCol w:w="4014"/>
      </w:tblGrid>
      <w:tr w:rsidR="00041375" w:rsidRPr="00041375" w:rsidTr="000518C6">
        <w:tc>
          <w:tcPr>
            <w:tcW w:w="0" w:type="auto"/>
          </w:tcPr>
          <w:p w:rsidR="00A76E53" w:rsidRPr="00041375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proofErr w:type="gramStart"/>
            <w:r w:rsidRPr="00041375">
              <w:rPr>
                <w:rFonts w:eastAsia="Calibri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041375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0" w:type="auto"/>
          </w:tcPr>
          <w:p w:rsidR="00A76E53" w:rsidRPr="00041375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 xml:space="preserve">Код </w:t>
            </w:r>
          </w:p>
          <w:p w:rsidR="00793F01" w:rsidRPr="00041375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0" w:type="auto"/>
          </w:tcPr>
          <w:p w:rsidR="00A76E53" w:rsidRPr="00041375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793F01" w:rsidRPr="00041375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proofErr w:type="gramStart"/>
            <w:r w:rsidRPr="00041375">
              <w:rPr>
                <w:rFonts w:eastAsia="Calibri"/>
                <w:lang w:eastAsia="en-US"/>
              </w:rPr>
              <w:t>обучения по дисциплине</w:t>
            </w:r>
            <w:proofErr w:type="gramEnd"/>
          </w:p>
        </w:tc>
      </w:tr>
      <w:tr w:rsidR="00AE583A" w:rsidRPr="00041375" w:rsidTr="00AE583A">
        <w:tc>
          <w:tcPr>
            <w:tcW w:w="0" w:type="auto"/>
            <w:vAlign w:val="center"/>
          </w:tcPr>
          <w:p w:rsidR="00AE583A" w:rsidRDefault="00AE583A" w:rsidP="00AE583A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С</w:t>
            </w:r>
            <w:r w:rsidRPr="00502BF0">
              <w:rPr>
                <w:bCs/>
              </w:rPr>
              <w:t>пособность</w:t>
            </w:r>
          </w:p>
          <w:p w:rsidR="00AE583A" w:rsidRPr="00502BF0" w:rsidRDefault="00AE583A" w:rsidP="00AE583A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502BF0">
              <w:rPr>
                <w:bCs/>
              </w:rPr>
              <w:t xml:space="preserve">к коммуникации в устной и письменной </w:t>
            </w:r>
            <w:proofErr w:type="gramStart"/>
            <w:r w:rsidRPr="00502BF0">
              <w:rPr>
                <w:bCs/>
              </w:rPr>
              <w:t>фо</w:t>
            </w:r>
            <w:r w:rsidRPr="00502BF0">
              <w:rPr>
                <w:bCs/>
              </w:rPr>
              <w:t>р</w:t>
            </w:r>
            <w:r w:rsidRPr="00502BF0">
              <w:rPr>
                <w:bCs/>
              </w:rPr>
              <w:t>мах</w:t>
            </w:r>
            <w:proofErr w:type="gramEnd"/>
            <w:r w:rsidRPr="00502BF0">
              <w:rPr>
                <w:bCs/>
              </w:rPr>
              <w:t xml:space="preserve"> на русском и иностранном языках для решения задач межличностного и межкул</w:t>
            </w:r>
            <w:r w:rsidRPr="00502BF0">
              <w:rPr>
                <w:bCs/>
              </w:rPr>
              <w:t>ь</w:t>
            </w:r>
            <w:r w:rsidRPr="00502BF0">
              <w:rPr>
                <w:bCs/>
              </w:rPr>
              <w:t>турного взаимодействия</w:t>
            </w:r>
          </w:p>
        </w:tc>
        <w:tc>
          <w:tcPr>
            <w:tcW w:w="0" w:type="auto"/>
            <w:vAlign w:val="center"/>
          </w:tcPr>
          <w:p w:rsidR="00AE583A" w:rsidRPr="00502BF0" w:rsidRDefault="00AE583A" w:rsidP="00AE583A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502BF0">
              <w:t>ОК-5</w:t>
            </w:r>
          </w:p>
        </w:tc>
        <w:tc>
          <w:tcPr>
            <w:tcW w:w="0" w:type="auto"/>
            <w:vAlign w:val="center"/>
          </w:tcPr>
          <w:p w:rsidR="00AE583A" w:rsidRPr="003A0FE9" w:rsidRDefault="00AE583A" w:rsidP="00AE583A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E72B4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2B4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 xml:space="preserve"> коммуникации в ус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ной и письменной формах на ру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ском и иностранном языках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AE583A" w:rsidRPr="003A0FE9" w:rsidRDefault="00AE583A" w:rsidP="00AE583A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межличностного и ме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культурного взаимодействия</w:t>
            </w:r>
          </w:p>
          <w:p w:rsidR="00AE583A" w:rsidRPr="003A0FE9" w:rsidRDefault="00AE583A" w:rsidP="00AE583A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E72B4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 значимыми жанрами устной и пис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менной речи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решать задачи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 xml:space="preserve"> межличностного взаимодействия</w:t>
            </w:r>
          </w:p>
          <w:p w:rsidR="00AE583A" w:rsidRPr="003A0FE9" w:rsidRDefault="00AE583A" w:rsidP="00AE583A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грамотной, логически верно и аргументировано построенной ус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ной речью;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bCs/>
                <w:sz w:val="24"/>
                <w:szCs w:val="24"/>
              </w:rPr>
              <w:t>грамотной, логически верно и аргументировано построенной письменной речью</w:t>
            </w:r>
          </w:p>
        </w:tc>
      </w:tr>
      <w:tr w:rsidR="00AE583A" w:rsidRPr="00041375" w:rsidTr="00AE583A">
        <w:tc>
          <w:tcPr>
            <w:tcW w:w="0" w:type="auto"/>
            <w:vAlign w:val="center"/>
          </w:tcPr>
          <w:p w:rsidR="00AE583A" w:rsidRDefault="00AE583A" w:rsidP="00AE583A">
            <w:pPr>
              <w:jc w:val="both"/>
              <w:rPr>
                <w:lang w:eastAsia="en-US"/>
              </w:rPr>
            </w:pPr>
            <w:r w:rsidRPr="00502BF0">
              <w:rPr>
                <w:lang w:eastAsia="en-US"/>
              </w:rPr>
              <w:t>Способность</w:t>
            </w:r>
          </w:p>
          <w:p w:rsidR="00AE583A" w:rsidRPr="00502BF0" w:rsidRDefault="00AE583A" w:rsidP="00AE583A">
            <w:pPr>
              <w:jc w:val="both"/>
            </w:pPr>
            <w:r w:rsidRPr="00502BF0">
              <w:rPr>
                <w:lang w:eastAsia="en-US"/>
              </w:rPr>
              <w:t xml:space="preserve">работать </w:t>
            </w:r>
            <w:proofErr w:type="spellStart"/>
            <w:r w:rsidRPr="00502BF0">
              <w:rPr>
                <w:lang w:eastAsia="en-US"/>
              </w:rPr>
              <w:t>вколлективе</w:t>
            </w:r>
            <w:proofErr w:type="spellEnd"/>
            <w:r w:rsidRPr="00502BF0">
              <w:rPr>
                <w:lang w:eastAsia="en-US"/>
              </w:rPr>
              <w:t xml:space="preserve">, </w:t>
            </w:r>
            <w:proofErr w:type="spellStart"/>
            <w:r w:rsidRPr="00502BF0">
              <w:rPr>
                <w:lang w:eastAsia="en-US"/>
              </w:rPr>
              <w:t>толерантновосприн</w:t>
            </w:r>
            <w:r w:rsidRPr="00502BF0">
              <w:rPr>
                <w:lang w:eastAsia="en-US"/>
              </w:rPr>
              <w:t>и</w:t>
            </w:r>
            <w:r w:rsidRPr="00502BF0">
              <w:rPr>
                <w:lang w:eastAsia="en-US"/>
              </w:rPr>
              <w:t>маясоциальные</w:t>
            </w:r>
            <w:proofErr w:type="spellEnd"/>
            <w:r w:rsidRPr="00502BF0">
              <w:rPr>
                <w:lang w:eastAsia="en-US"/>
              </w:rPr>
              <w:t xml:space="preserve">, </w:t>
            </w:r>
            <w:proofErr w:type="spellStart"/>
            <w:r w:rsidRPr="00502BF0">
              <w:rPr>
                <w:lang w:eastAsia="en-US"/>
              </w:rPr>
              <w:t>этнич</w:t>
            </w:r>
            <w:r w:rsidRPr="00502BF0">
              <w:rPr>
                <w:lang w:eastAsia="en-US"/>
              </w:rPr>
              <w:t>е</w:t>
            </w:r>
            <w:r w:rsidRPr="00502BF0">
              <w:rPr>
                <w:lang w:eastAsia="en-US"/>
              </w:rPr>
              <w:t>ские</w:t>
            </w:r>
            <w:proofErr w:type="gramStart"/>
            <w:r w:rsidRPr="00502BF0">
              <w:rPr>
                <w:lang w:eastAsia="en-US"/>
              </w:rPr>
              <w:t>,к</w:t>
            </w:r>
            <w:proofErr w:type="gramEnd"/>
            <w:r w:rsidRPr="00502BF0">
              <w:rPr>
                <w:lang w:eastAsia="en-US"/>
              </w:rPr>
              <w:t>онфессиональные</w:t>
            </w:r>
            <w:proofErr w:type="spellEnd"/>
            <w:r w:rsidRPr="00502BF0">
              <w:rPr>
                <w:lang w:eastAsia="en-US"/>
              </w:rPr>
              <w:t xml:space="preserve"> </w:t>
            </w:r>
            <w:proofErr w:type="spellStart"/>
            <w:r w:rsidRPr="00502BF0">
              <w:rPr>
                <w:lang w:eastAsia="en-US"/>
              </w:rPr>
              <w:t>икультурные</w:t>
            </w:r>
            <w:proofErr w:type="spellEnd"/>
            <w:r w:rsidRPr="00502BF0">
              <w:rPr>
                <w:lang w:eastAsia="en-US"/>
              </w:rPr>
              <w:t xml:space="preserve"> разл</w:t>
            </w:r>
            <w:r w:rsidRPr="00502BF0">
              <w:rPr>
                <w:lang w:eastAsia="en-US"/>
              </w:rPr>
              <w:t>и</w:t>
            </w:r>
            <w:r w:rsidRPr="00502BF0">
              <w:rPr>
                <w:lang w:eastAsia="en-US"/>
              </w:rPr>
              <w:t>чия</w:t>
            </w:r>
          </w:p>
        </w:tc>
        <w:tc>
          <w:tcPr>
            <w:tcW w:w="0" w:type="auto"/>
            <w:vAlign w:val="center"/>
          </w:tcPr>
          <w:p w:rsidR="00AE583A" w:rsidRPr="00502BF0" w:rsidRDefault="00AE583A" w:rsidP="00AE583A">
            <w:pPr>
              <w:tabs>
                <w:tab w:val="left" w:pos="708"/>
              </w:tabs>
              <w:jc w:val="both"/>
            </w:pPr>
            <w:r w:rsidRPr="00502BF0">
              <w:t>ОК-6</w:t>
            </w:r>
          </w:p>
        </w:tc>
        <w:tc>
          <w:tcPr>
            <w:tcW w:w="0" w:type="auto"/>
            <w:vAlign w:val="center"/>
          </w:tcPr>
          <w:p w:rsidR="00AE583A" w:rsidRPr="00502BF0" w:rsidRDefault="00AE583A" w:rsidP="00AE583A">
            <w:pPr>
              <w:tabs>
                <w:tab w:val="left" w:pos="282"/>
              </w:tabs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Знать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6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основные подходы к психолог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ческому воздействию на индивида, группы и сообщества;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6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психологические технологии, п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зволяющие решать типовые задачи в различных областях практики</w:t>
            </w:r>
          </w:p>
          <w:p w:rsidR="00AE583A" w:rsidRPr="00502BF0" w:rsidRDefault="00AE583A" w:rsidP="00AE583A">
            <w:pPr>
              <w:tabs>
                <w:tab w:val="left" w:pos="282"/>
              </w:tabs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Уметь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объяснять с позиций психолог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ческих теорий и концепций особе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ности внутригруппового общения и взаимодействия;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устанавливать отношения тол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рантности в различных группах и коллективах, поддерживать конс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т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руктивное общение</w:t>
            </w:r>
          </w:p>
          <w:p w:rsidR="00AE583A" w:rsidRPr="00502BF0" w:rsidRDefault="00AE583A" w:rsidP="00AE583A">
            <w:pPr>
              <w:tabs>
                <w:tab w:val="left" w:pos="282"/>
              </w:tabs>
              <w:jc w:val="both"/>
              <w:rPr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Владеть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8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базовыми методическими при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мами изучения социально-психологических особенностей групп и организаций, динамических процессов их функционирования и развития, а также входящих в них индивидов;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8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приемами организации общения и совместной работы в группах и коллективах, учета социальных, э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т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нических, конфессиональных и культурных различий входящих в них индивидов</w:t>
            </w:r>
          </w:p>
        </w:tc>
      </w:tr>
      <w:tr w:rsidR="00AE583A" w:rsidRPr="001256B9" w:rsidTr="00AE58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3A" w:rsidRPr="00502BF0" w:rsidRDefault="00AE583A" w:rsidP="00AE583A">
            <w:pPr>
              <w:jc w:val="both"/>
              <w:rPr>
                <w:lang w:eastAsia="en-US"/>
              </w:rPr>
            </w:pPr>
            <w:r w:rsidRPr="00502BF0">
              <w:rPr>
                <w:lang w:eastAsia="en-US"/>
              </w:rPr>
              <w:lastRenderedPageBreak/>
              <w:t>Способность</w:t>
            </w:r>
          </w:p>
          <w:p w:rsidR="00AE583A" w:rsidRPr="00502BF0" w:rsidRDefault="00AE583A" w:rsidP="00AE583A">
            <w:pPr>
              <w:jc w:val="both"/>
              <w:rPr>
                <w:lang w:eastAsia="en-US"/>
              </w:rPr>
            </w:pPr>
            <w:r w:rsidRPr="00502BF0">
              <w:rPr>
                <w:lang w:eastAsia="en-US"/>
              </w:rPr>
              <w:t>к реализации базовых процедур анализа пр</w:t>
            </w:r>
            <w:r w:rsidRPr="00502BF0">
              <w:rPr>
                <w:lang w:eastAsia="en-US"/>
              </w:rPr>
              <w:t>о</w:t>
            </w:r>
            <w:r w:rsidRPr="00502BF0">
              <w:rPr>
                <w:lang w:eastAsia="en-US"/>
              </w:rPr>
              <w:t>блем человека, социализации индивида, пр</w:t>
            </w:r>
            <w:r w:rsidRPr="00502BF0">
              <w:rPr>
                <w:lang w:eastAsia="en-US"/>
              </w:rPr>
              <w:t>о</w:t>
            </w:r>
            <w:r w:rsidRPr="00502BF0">
              <w:rPr>
                <w:lang w:eastAsia="en-US"/>
              </w:rPr>
              <w:t>фессиональной и образовательной деятельн</w:t>
            </w:r>
            <w:r w:rsidRPr="00502BF0">
              <w:rPr>
                <w:lang w:eastAsia="en-US"/>
              </w:rPr>
              <w:t>о</w:t>
            </w:r>
            <w:r w:rsidRPr="00502BF0">
              <w:rPr>
                <w:lang w:eastAsia="en-US"/>
              </w:rPr>
              <w:t>сти, функционированию людей с ограниче</w:t>
            </w:r>
            <w:r w:rsidRPr="00502BF0">
              <w:rPr>
                <w:lang w:eastAsia="en-US"/>
              </w:rPr>
              <w:t>н</w:t>
            </w:r>
            <w:r w:rsidRPr="00502BF0">
              <w:rPr>
                <w:lang w:eastAsia="en-US"/>
              </w:rPr>
              <w:t>ными возможностями, в том числе и при ра</w:t>
            </w:r>
            <w:r w:rsidRPr="00502BF0">
              <w:rPr>
                <w:lang w:eastAsia="en-US"/>
              </w:rPr>
              <w:t>з</w:t>
            </w:r>
            <w:r w:rsidRPr="00502BF0">
              <w:rPr>
                <w:lang w:eastAsia="en-US"/>
              </w:rPr>
              <w:t>личных заболеваниях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3A" w:rsidRPr="00502BF0" w:rsidRDefault="00AE583A" w:rsidP="00AE583A">
            <w:pPr>
              <w:tabs>
                <w:tab w:val="left" w:pos="708"/>
              </w:tabs>
              <w:jc w:val="both"/>
            </w:pPr>
            <w:r w:rsidRPr="00502BF0">
              <w:t>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3A" w:rsidRPr="00502BF0" w:rsidRDefault="00AE583A" w:rsidP="00AE583A">
            <w:pPr>
              <w:tabs>
                <w:tab w:val="left" w:pos="282"/>
              </w:tabs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 xml:space="preserve">Знать 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закономерности и механизмы функционирования и развития пс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хофизиологических основ психики, личности человека в норме и пат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логии, социально-психологических особенностей групп и организаций, психологические проблемы профе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с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сиональной адаптации, реабилит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ции и социализации больных и 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валидов с учетом тяжести заболев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основы психологического анал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за литературных образов и механизм переноса результатов этого анализа на понимание и интерпретацию внутреннего мира реального челов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ка, конкретной личности</w:t>
            </w:r>
          </w:p>
          <w:p w:rsidR="00AE583A" w:rsidRPr="00502BF0" w:rsidRDefault="00AE583A" w:rsidP="00AE583A">
            <w:pPr>
              <w:tabs>
                <w:tab w:val="left" w:pos="282"/>
              </w:tabs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Уметь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объяснять с позиций психолог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ческих и психофизиологических теорий и концепций особенности психики человека и его личности;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объяснять с позиций психолог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 xml:space="preserve">ческих и психофизиологических теорий и концепций особенности </w:t>
            </w:r>
            <w:r w:rsidRPr="00CE72B4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 индивидных, личнос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т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ных и индивидуальных качеств в норме и при патологических изм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нениях, а также социально-психологические особенности ра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з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личных групп и организаций</w:t>
            </w:r>
          </w:p>
          <w:p w:rsidR="00AE583A" w:rsidRPr="00502BF0" w:rsidRDefault="00AE583A" w:rsidP="00AE583A">
            <w:pPr>
              <w:tabs>
                <w:tab w:val="left" w:pos="282"/>
              </w:tabs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Владеть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навыками применения знаний различных отраслей психологии для объективного психологического объяснения и интерпретации инд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видуально-психологических и ли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ч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ностных особенности человека, его психологических проблем, образ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вательной деятельности, а также с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циально- психологических особе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ностей семьи, различных групп и общностей людей;</w:t>
            </w:r>
          </w:p>
          <w:p w:rsidR="00AE583A" w:rsidRPr="003A0FE9" w:rsidRDefault="00AE583A" w:rsidP="00AE583A">
            <w:pPr>
              <w:pStyle w:val="a4"/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jc w:val="both"/>
              <w:rPr>
                <w:i/>
                <w:iCs/>
              </w:rPr>
            </w:pPr>
            <w:r w:rsidRPr="00CE72B4">
              <w:rPr>
                <w:rFonts w:ascii="Times New Roman" w:hAnsi="Times New Roman"/>
                <w:sz w:val="24"/>
                <w:szCs w:val="24"/>
              </w:rPr>
              <w:t>навыками проведения профор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ентации, профотбора и професси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нального консультирования, в том числе и при различных заболеван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и</w:t>
            </w:r>
            <w:r w:rsidRPr="00CE72B4">
              <w:rPr>
                <w:rFonts w:ascii="Times New Roman" w:hAnsi="Times New Roman"/>
                <w:sz w:val="24"/>
                <w:szCs w:val="24"/>
              </w:rPr>
              <w:t>ях работников активно используя методы психологического тренинга</w:t>
            </w:r>
          </w:p>
        </w:tc>
      </w:tr>
    </w:tbl>
    <w:p w:rsidR="00CA68C5" w:rsidRPr="00041375" w:rsidRDefault="00CA68C5" w:rsidP="00A5652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93F0F" w:rsidRPr="00041375" w:rsidRDefault="00E93F0F" w:rsidP="00A5652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F4B97" w:rsidRPr="00041375" w:rsidRDefault="00C33468" w:rsidP="00CD390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41375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041375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sz w:val="24"/>
          <w:szCs w:val="24"/>
        </w:rPr>
        <w:t xml:space="preserve">Дисциплина </w:t>
      </w:r>
      <w:r w:rsidR="00AE583A">
        <w:rPr>
          <w:sz w:val="24"/>
          <w:szCs w:val="24"/>
        </w:rPr>
        <w:t>Б</w:t>
      </w:r>
      <w:proofErr w:type="gramStart"/>
      <w:r w:rsidR="00AE583A">
        <w:rPr>
          <w:sz w:val="24"/>
          <w:szCs w:val="24"/>
        </w:rPr>
        <w:t>1</w:t>
      </w:r>
      <w:proofErr w:type="gramEnd"/>
      <w:r w:rsidR="00AE583A">
        <w:rPr>
          <w:sz w:val="24"/>
          <w:szCs w:val="24"/>
        </w:rPr>
        <w:t xml:space="preserve">.В.06 </w:t>
      </w:r>
      <w:r w:rsidR="00AA2A29" w:rsidRPr="00041375">
        <w:rPr>
          <w:sz w:val="24"/>
          <w:szCs w:val="24"/>
        </w:rPr>
        <w:t>«</w:t>
      </w:r>
      <w:r w:rsidR="00AE583A">
        <w:rPr>
          <w:b/>
          <w:sz w:val="24"/>
          <w:szCs w:val="24"/>
        </w:rPr>
        <w:t>П</w:t>
      </w:r>
      <w:r w:rsidR="00837750">
        <w:rPr>
          <w:b/>
          <w:sz w:val="24"/>
          <w:szCs w:val="24"/>
        </w:rPr>
        <w:t>РОФЕССИОНАЛЬНОЕ</w:t>
      </w:r>
      <w:r w:rsidR="00AE583A">
        <w:rPr>
          <w:b/>
          <w:sz w:val="24"/>
          <w:szCs w:val="24"/>
        </w:rPr>
        <w:t xml:space="preserve"> КОНСУЛЬТИРОВАНИЕ </w:t>
      </w:r>
      <w:r w:rsidR="00AA2A29" w:rsidRPr="00041375">
        <w:rPr>
          <w:sz w:val="24"/>
          <w:szCs w:val="24"/>
        </w:rPr>
        <w:t>»</w:t>
      </w:r>
      <w:r w:rsidRPr="00041375">
        <w:rPr>
          <w:rFonts w:eastAsia="Calibri"/>
          <w:sz w:val="24"/>
          <w:szCs w:val="24"/>
          <w:lang w:eastAsia="en-US"/>
        </w:rPr>
        <w:t>я</w:t>
      </w:r>
      <w:r w:rsidRPr="00041375">
        <w:rPr>
          <w:rFonts w:eastAsia="Calibri"/>
          <w:sz w:val="24"/>
          <w:szCs w:val="24"/>
          <w:lang w:eastAsia="en-US"/>
        </w:rPr>
        <w:t>в</w:t>
      </w:r>
      <w:r w:rsidRPr="00041375">
        <w:rPr>
          <w:rFonts w:eastAsia="Calibri"/>
          <w:sz w:val="24"/>
          <w:szCs w:val="24"/>
          <w:lang w:eastAsia="en-US"/>
        </w:rPr>
        <w:t xml:space="preserve">ляется </w:t>
      </w:r>
      <w:proofErr w:type="spellStart"/>
      <w:r w:rsidRPr="00041375">
        <w:rPr>
          <w:rFonts w:eastAsia="Calibri"/>
          <w:sz w:val="24"/>
          <w:szCs w:val="24"/>
          <w:lang w:eastAsia="en-US"/>
        </w:rPr>
        <w:t>дисциплиной</w:t>
      </w:r>
      <w:r w:rsidR="000A113A" w:rsidRPr="00041375">
        <w:rPr>
          <w:rFonts w:eastAsia="Calibri"/>
          <w:sz w:val="24"/>
          <w:szCs w:val="24"/>
          <w:lang w:eastAsia="en-US"/>
        </w:rPr>
        <w:t>вариативной</w:t>
      </w:r>
      <w:proofErr w:type="spellEnd"/>
      <w:r w:rsidRPr="00041375">
        <w:rPr>
          <w:rFonts w:eastAsia="Calibri"/>
          <w:sz w:val="24"/>
          <w:szCs w:val="24"/>
          <w:lang w:eastAsia="en-US"/>
        </w:rPr>
        <w:t xml:space="preserve"> части </w:t>
      </w:r>
      <w:r w:rsidR="00337931" w:rsidRPr="00041375">
        <w:rPr>
          <w:rFonts w:eastAsia="Calibri"/>
          <w:sz w:val="24"/>
          <w:szCs w:val="24"/>
          <w:lang w:eastAsia="en-US"/>
        </w:rPr>
        <w:t>блока Б</w:t>
      </w:r>
      <w:r w:rsidR="00027D2C" w:rsidRPr="00041375">
        <w:rPr>
          <w:rFonts w:eastAsia="Calibri"/>
          <w:sz w:val="24"/>
          <w:szCs w:val="24"/>
          <w:lang w:eastAsia="en-US"/>
        </w:rPr>
        <w:t>1</w:t>
      </w:r>
      <w:r w:rsidR="00337931" w:rsidRPr="00041375">
        <w:rPr>
          <w:rFonts w:eastAsia="Calibri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78"/>
        <w:gridCol w:w="2083"/>
        <w:gridCol w:w="2285"/>
        <w:gridCol w:w="1147"/>
      </w:tblGrid>
      <w:tr w:rsidR="00705FB5" w:rsidRPr="00041375" w:rsidTr="00A5652A">
        <w:tc>
          <w:tcPr>
            <w:tcW w:w="1678" w:type="dxa"/>
            <w:vMerge w:val="restart"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>Код</w:t>
            </w:r>
          </w:p>
          <w:p w:rsidR="00705FB5" w:rsidRPr="00041375" w:rsidRDefault="009635EF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>дисцип</w:t>
            </w:r>
            <w:r w:rsidR="00705FB5" w:rsidRPr="00041375">
              <w:rPr>
                <w:rFonts w:eastAsia="Calibri"/>
                <w:lang w:eastAsia="en-US"/>
              </w:rPr>
              <w:t>лины</w:t>
            </w:r>
          </w:p>
        </w:tc>
        <w:tc>
          <w:tcPr>
            <w:tcW w:w="2378" w:type="dxa"/>
            <w:vMerge w:val="restart"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>Наименование</w:t>
            </w:r>
          </w:p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4368" w:type="dxa"/>
            <w:gridSpan w:val="2"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47" w:type="dxa"/>
            <w:vMerge w:val="restart"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 xml:space="preserve">Коды </w:t>
            </w:r>
            <w:proofErr w:type="spellStart"/>
            <w:proofErr w:type="gramStart"/>
            <w:r w:rsidRPr="00041375">
              <w:rPr>
                <w:rFonts w:eastAsia="Calibri"/>
                <w:lang w:eastAsia="en-US"/>
              </w:rPr>
              <w:t>форми-руемых</w:t>
            </w:r>
            <w:proofErr w:type="spellEnd"/>
            <w:proofErr w:type="gramEnd"/>
            <w:r w:rsidRPr="000413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1375">
              <w:rPr>
                <w:rFonts w:eastAsia="Calibri"/>
                <w:lang w:eastAsia="en-US"/>
              </w:rPr>
              <w:t>компе-тенций</w:t>
            </w:r>
            <w:proofErr w:type="spellEnd"/>
          </w:p>
        </w:tc>
      </w:tr>
      <w:tr w:rsidR="00705FB5" w:rsidRPr="00041375" w:rsidTr="00A5652A">
        <w:tc>
          <w:tcPr>
            <w:tcW w:w="1678" w:type="dxa"/>
            <w:vMerge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68" w:type="dxa"/>
            <w:gridSpan w:val="2"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47" w:type="dxa"/>
            <w:vMerge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705FB5" w:rsidRPr="00041375" w:rsidTr="00A5652A">
        <w:tc>
          <w:tcPr>
            <w:tcW w:w="1678" w:type="dxa"/>
            <w:vMerge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proofErr w:type="gramStart"/>
            <w:r w:rsidRPr="00041375">
              <w:rPr>
                <w:rFonts w:eastAsia="Calibri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285" w:type="dxa"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041375">
              <w:rPr>
                <w:rFonts w:eastAsia="Calibri"/>
                <w:lang w:eastAsia="en-US"/>
              </w:rPr>
              <w:t xml:space="preserve">для </w:t>
            </w:r>
            <w:proofErr w:type="gramStart"/>
            <w:r w:rsidRPr="00041375">
              <w:rPr>
                <w:rFonts w:eastAsia="Calibri"/>
                <w:lang w:eastAsia="en-US"/>
              </w:rPr>
              <w:t>которых</w:t>
            </w:r>
            <w:proofErr w:type="gramEnd"/>
            <w:r w:rsidRPr="00041375">
              <w:rPr>
                <w:rFonts w:eastAsia="Calibri"/>
                <w:lang w:eastAsia="en-US"/>
              </w:rPr>
              <w:t xml:space="preserve"> содерж</w:t>
            </w:r>
            <w:r w:rsidRPr="00041375">
              <w:rPr>
                <w:rFonts w:eastAsia="Calibri"/>
                <w:lang w:eastAsia="en-US"/>
              </w:rPr>
              <w:t>а</w:t>
            </w:r>
            <w:r w:rsidRPr="00041375">
              <w:rPr>
                <w:rFonts w:eastAsia="Calibri"/>
                <w:lang w:eastAsia="en-US"/>
              </w:rPr>
              <w:t>ние данной учебной дисциплины является опорой</w:t>
            </w:r>
          </w:p>
        </w:tc>
        <w:tc>
          <w:tcPr>
            <w:tcW w:w="1147" w:type="dxa"/>
            <w:vMerge/>
            <w:vAlign w:val="center"/>
          </w:tcPr>
          <w:p w:rsidR="00705FB5" w:rsidRPr="0004137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DA3FFC" w:rsidRPr="00041375" w:rsidTr="00AE583A">
        <w:tc>
          <w:tcPr>
            <w:tcW w:w="1678" w:type="dxa"/>
            <w:vAlign w:val="center"/>
          </w:tcPr>
          <w:p w:rsidR="00DA3FFC" w:rsidRPr="00041375" w:rsidRDefault="00AE583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.В.06 </w:t>
            </w:r>
          </w:p>
        </w:tc>
        <w:tc>
          <w:tcPr>
            <w:tcW w:w="2378" w:type="dxa"/>
            <w:vAlign w:val="center"/>
          </w:tcPr>
          <w:p w:rsidR="00DA3FFC" w:rsidRPr="00041375" w:rsidRDefault="00503FA0" w:rsidP="0083775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="00837750">
              <w:t>рофессиональное</w:t>
            </w:r>
            <w:r>
              <w:t xml:space="preserve"> ко</w:t>
            </w:r>
            <w:r>
              <w:t>н</w:t>
            </w:r>
            <w:r>
              <w:t xml:space="preserve">сультирование </w:t>
            </w:r>
          </w:p>
        </w:tc>
        <w:tc>
          <w:tcPr>
            <w:tcW w:w="2083" w:type="dxa"/>
            <w:vAlign w:val="center"/>
          </w:tcPr>
          <w:p w:rsidR="00F40FEC" w:rsidRPr="00041375" w:rsidRDefault="00DB1789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041375">
              <w:rPr>
                <w:bCs/>
              </w:rPr>
              <w:t>Организационное консультирование</w:t>
            </w:r>
          </w:p>
        </w:tc>
        <w:tc>
          <w:tcPr>
            <w:tcW w:w="2285" w:type="dxa"/>
            <w:vAlign w:val="center"/>
          </w:tcPr>
          <w:p w:rsidR="002B6C87" w:rsidRPr="00041375" w:rsidRDefault="00DB1789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041375">
              <w:t>Психологическое ко</w:t>
            </w:r>
            <w:r w:rsidRPr="00041375">
              <w:t>н</w:t>
            </w:r>
            <w:r w:rsidRPr="00041375">
              <w:t>сультирование в соц</w:t>
            </w:r>
            <w:r w:rsidRPr="00041375">
              <w:t>и</w:t>
            </w:r>
            <w:r w:rsidRPr="00041375">
              <w:t>альной работе</w:t>
            </w:r>
          </w:p>
        </w:tc>
        <w:tc>
          <w:tcPr>
            <w:tcW w:w="1147" w:type="dxa"/>
            <w:vAlign w:val="center"/>
          </w:tcPr>
          <w:p w:rsidR="002B6C87" w:rsidRDefault="00AE583A" w:rsidP="00AE58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ОК-5</w:t>
            </w:r>
          </w:p>
          <w:p w:rsidR="00AE583A" w:rsidRDefault="00AE583A" w:rsidP="00AE58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ОК-6</w:t>
            </w:r>
          </w:p>
          <w:p w:rsidR="00AE583A" w:rsidRPr="00AE583A" w:rsidRDefault="00AE583A" w:rsidP="00AE58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ПК-9</w:t>
            </w:r>
          </w:p>
        </w:tc>
      </w:tr>
    </w:tbl>
    <w:p w:rsidR="004204A2" w:rsidRPr="00041375" w:rsidRDefault="004204A2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041375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041375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041375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041375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041375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041375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041375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041375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AE583A">
        <w:rPr>
          <w:rFonts w:eastAsia="Calibri"/>
          <w:sz w:val="24"/>
          <w:szCs w:val="24"/>
          <w:lang w:eastAsia="en-US"/>
        </w:rPr>
        <w:t>6</w:t>
      </w:r>
      <w:r w:rsidRPr="00041375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AE583A">
        <w:rPr>
          <w:rFonts w:eastAsia="Calibri"/>
          <w:sz w:val="24"/>
          <w:szCs w:val="24"/>
          <w:lang w:eastAsia="en-US"/>
        </w:rPr>
        <w:t>216</w:t>
      </w:r>
      <w:r w:rsidR="00F6188C" w:rsidRPr="00041375">
        <w:rPr>
          <w:rFonts w:eastAsia="Calibri"/>
          <w:sz w:val="24"/>
          <w:szCs w:val="24"/>
          <w:lang w:eastAsia="en-US"/>
        </w:rPr>
        <w:t xml:space="preserve"> академических часа</w:t>
      </w:r>
    </w:p>
    <w:p w:rsidR="00A32A5F" w:rsidRPr="00041375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>Из них</w:t>
      </w:r>
      <w:r w:rsidRPr="00041375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5103"/>
      </w:tblGrid>
      <w:tr w:rsidR="00AB671A" w:rsidRPr="00041375" w:rsidTr="00AB671A">
        <w:tc>
          <w:tcPr>
            <w:tcW w:w="4365" w:type="dxa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375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B671A" w:rsidRPr="00041375" w:rsidRDefault="00AB671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1375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B671A" w:rsidRPr="00041375" w:rsidTr="00AB671A">
        <w:tc>
          <w:tcPr>
            <w:tcW w:w="4365" w:type="dxa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1375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5103" w:type="dxa"/>
            <w:vAlign w:val="center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AB671A" w:rsidRPr="00041375" w:rsidTr="00AB671A">
        <w:tc>
          <w:tcPr>
            <w:tcW w:w="4365" w:type="dxa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41375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5103" w:type="dxa"/>
            <w:vAlign w:val="center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B671A" w:rsidRPr="00041375" w:rsidTr="00AB671A">
        <w:tc>
          <w:tcPr>
            <w:tcW w:w="4365" w:type="dxa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41375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5103" w:type="dxa"/>
            <w:vAlign w:val="center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671A" w:rsidRPr="00041375" w:rsidTr="00AB671A">
        <w:tc>
          <w:tcPr>
            <w:tcW w:w="4365" w:type="dxa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41375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5103" w:type="dxa"/>
            <w:vAlign w:val="center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AB671A" w:rsidRPr="00041375" w:rsidTr="00AB671A">
        <w:tc>
          <w:tcPr>
            <w:tcW w:w="4365" w:type="dxa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1375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04137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103" w:type="dxa"/>
            <w:vAlign w:val="center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185</w:t>
            </w:r>
          </w:p>
        </w:tc>
      </w:tr>
      <w:tr w:rsidR="00AB671A" w:rsidRPr="00041375" w:rsidTr="00AB671A">
        <w:tc>
          <w:tcPr>
            <w:tcW w:w="4365" w:type="dxa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1375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5103" w:type="dxa"/>
            <w:vAlign w:val="center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B671A" w:rsidRPr="00041375" w:rsidTr="00AB671A">
        <w:tc>
          <w:tcPr>
            <w:tcW w:w="4365" w:type="dxa"/>
            <w:vAlign w:val="center"/>
          </w:tcPr>
          <w:p w:rsidR="00AB671A" w:rsidRPr="00041375" w:rsidRDefault="00AB671A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41375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Формы промежуточной аттестации</w:t>
            </w:r>
          </w:p>
        </w:tc>
        <w:tc>
          <w:tcPr>
            <w:tcW w:w="5103" w:type="dxa"/>
            <w:vAlign w:val="center"/>
          </w:tcPr>
          <w:p w:rsidR="00AB671A" w:rsidRPr="00041375" w:rsidRDefault="00AB671A" w:rsidP="002346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Экзамен в 4 семестре</w:t>
            </w:r>
          </w:p>
        </w:tc>
      </w:tr>
    </w:tbl>
    <w:p w:rsidR="00AD2E3E" w:rsidRPr="00041375" w:rsidRDefault="00AD2E3E" w:rsidP="00A76E53">
      <w:pPr>
        <w:keepNext/>
        <w:ind w:firstLine="709"/>
        <w:jc w:val="both"/>
        <w:rPr>
          <w:b/>
          <w:sz w:val="24"/>
          <w:szCs w:val="24"/>
        </w:rPr>
      </w:pPr>
    </w:p>
    <w:p w:rsidR="007F4B97" w:rsidRPr="00041375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041375">
        <w:rPr>
          <w:b/>
          <w:sz w:val="24"/>
          <w:szCs w:val="24"/>
        </w:rPr>
        <w:t xml:space="preserve">5. </w:t>
      </w:r>
      <w:r w:rsidR="0047633A" w:rsidRPr="00041375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041375">
        <w:rPr>
          <w:b/>
          <w:sz w:val="24"/>
          <w:szCs w:val="24"/>
        </w:rPr>
        <w:t>а</w:t>
      </w:r>
      <w:r w:rsidR="0047633A" w:rsidRPr="00041375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D26B84" w:rsidRPr="00041375" w:rsidRDefault="00D26B84" w:rsidP="00AB671A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041375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41375">
        <w:rPr>
          <w:b/>
          <w:sz w:val="24"/>
          <w:szCs w:val="24"/>
        </w:rPr>
        <w:t>5.</w:t>
      </w:r>
      <w:r w:rsidR="00AB671A">
        <w:rPr>
          <w:b/>
          <w:sz w:val="24"/>
          <w:szCs w:val="24"/>
        </w:rPr>
        <w:t>1</w:t>
      </w:r>
      <w:r w:rsidRPr="00041375">
        <w:rPr>
          <w:b/>
          <w:sz w:val="24"/>
          <w:szCs w:val="24"/>
        </w:rPr>
        <w:t xml:space="preserve">. </w:t>
      </w:r>
      <w:r w:rsidR="007F4B97" w:rsidRPr="00041375">
        <w:rPr>
          <w:b/>
          <w:sz w:val="24"/>
          <w:szCs w:val="24"/>
        </w:rPr>
        <w:t xml:space="preserve">Тематический план для </w:t>
      </w:r>
      <w:r w:rsidR="00586FAD" w:rsidRPr="00041375">
        <w:rPr>
          <w:b/>
          <w:sz w:val="24"/>
          <w:szCs w:val="24"/>
        </w:rPr>
        <w:t>за</w:t>
      </w:r>
      <w:r w:rsidR="007F4B97" w:rsidRPr="00041375">
        <w:rPr>
          <w:b/>
          <w:sz w:val="24"/>
          <w:szCs w:val="24"/>
        </w:rPr>
        <w:t>очной формы обучения</w:t>
      </w:r>
    </w:p>
    <w:tbl>
      <w:tblPr>
        <w:tblW w:w="9414" w:type="dxa"/>
        <w:tblInd w:w="5" w:type="dxa"/>
        <w:tblLayout w:type="fixed"/>
        <w:tblLook w:val="04A0"/>
      </w:tblPr>
      <w:tblGrid>
        <w:gridCol w:w="5065"/>
        <w:gridCol w:w="198"/>
        <w:gridCol w:w="434"/>
        <w:gridCol w:w="360"/>
        <w:gridCol w:w="55"/>
        <w:gridCol w:w="641"/>
        <w:gridCol w:w="641"/>
        <w:gridCol w:w="641"/>
        <w:gridCol w:w="715"/>
        <w:gridCol w:w="664"/>
      </w:tblGrid>
      <w:tr w:rsidR="00AE583A" w:rsidRPr="00041375" w:rsidTr="001F3435">
        <w:trPr>
          <w:trHeight w:val="88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83A" w:rsidRPr="00041375" w:rsidRDefault="00AE583A" w:rsidP="00AE583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83A" w:rsidRPr="00041375" w:rsidRDefault="00AE583A" w:rsidP="00AE583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83A" w:rsidRPr="00041375" w:rsidRDefault="00AE583A" w:rsidP="00AE583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83A" w:rsidRPr="00041375" w:rsidRDefault="00AE583A" w:rsidP="00AE583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83A" w:rsidRPr="00041375" w:rsidRDefault="00AE583A" w:rsidP="00AE583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83A" w:rsidRPr="00041375" w:rsidRDefault="00AE583A" w:rsidP="00AE583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83A" w:rsidRPr="00041375" w:rsidRDefault="00AE583A" w:rsidP="00AE583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83A" w:rsidRPr="00041375" w:rsidRDefault="00AE583A" w:rsidP="00AE583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500"/>
        </w:trPr>
        <w:tc>
          <w:tcPr>
            <w:tcW w:w="5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Лек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41375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41375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СРС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sz w:val="24"/>
                <w:szCs w:val="24"/>
              </w:rPr>
            </w:pPr>
            <w:r w:rsidRPr="0004137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  <w:r w:rsidRPr="00AE583A">
              <w:rPr>
                <w:sz w:val="24"/>
                <w:szCs w:val="24"/>
              </w:rPr>
              <w:t>Тема 1. Определение, предмет и цели псих</w:t>
            </w:r>
            <w:r w:rsidRPr="00AE583A">
              <w:rPr>
                <w:sz w:val="24"/>
                <w:szCs w:val="24"/>
              </w:rPr>
              <w:t>о</w:t>
            </w:r>
            <w:r w:rsidRPr="00AE583A">
              <w:rPr>
                <w:sz w:val="24"/>
                <w:szCs w:val="24"/>
              </w:rPr>
              <w:t>логического консультирования.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Всего часов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1F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4137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41375">
              <w:rPr>
                <w:i/>
                <w:iCs/>
                <w:sz w:val="24"/>
                <w:szCs w:val="24"/>
              </w:rPr>
              <w:t>и</w:t>
            </w:r>
            <w:r w:rsidRPr="00041375">
              <w:rPr>
                <w:i/>
                <w:iCs/>
                <w:sz w:val="24"/>
                <w:szCs w:val="24"/>
              </w:rPr>
              <w:t>н</w:t>
            </w:r>
            <w:r w:rsidRPr="00041375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041375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1F3435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shd w:val="clear" w:color="auto" w:fill="FFFFFF"/>
              <w:spacing w:line="360" w:lineRule="auto"/>
              <w:ind w:firstLine="720"/>
              <w:jc w:val="both"/>
              <w:rPr>
                <w:sz w:val="24"/>
                <w:szCs w:val="28"/>
              </w:rPr>
            </w:pPr>
            <w:r w:rsidRPr="00AE583A">
              <w:rPr>
                <w:bCs/>
                <w:sz w:val="24"/>
                <w:szCs w:val="28"/>
              </w:rPr>
              <w:t>Тема 2.  Роль и место консультанта в консультативном процессе.</w:t>
            </w:r>
          </w:p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Всего часов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4137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41375">
              <w:rPr>
                <w:i/>
                <w:iCs/>
                <w:sz w:val="24"/>
                <w:szCs w:val="24"/>
              </w:rPr>
              <w:t>и</w:t>
            </w:r>
            <w:r w:rsidRPr="00041375">
              <w:rPr>
                <w:i/>
                <w:iCs/>
                <w:sz w:val="24"/>
                <w:szCs w:val="24"/>
              </w:rPr>
              <w:t>н</w:t>
            </w:r>
            <w:r w:rsidRPr="00041375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041375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shd w:val="clear" w:color="auto" w:fill="FFFFFF"/>
              <w:spacing w:line="360" w:lineRule="auto"/>
              <w:ind w:firstLine="720"/>
              <w:jc w:val="both"/>
              <w:rPr>
                <w:sz w:val="24"/>
                <w:szCs w:val="28"/>
              </w:rPr>
            </w:pPr>
            <w:r w:rsidRPr="00AE583A">
              <w:rPr>
                <w:bCs/>
                <w:sz w:val="24"/>
                <w:szCs w:val="28"/>
              </w:rPr>
              <w:t>Тема 3. Терапевтический климат в пс</w:t>
            </w:r>
            <w:r w:rsidRPr="00AE583A">
              <w:rPr>
                <w:bCs/>
                <w:sz w:val="24"/>
                <w:szCs w:val="28"/>
              </w:rPr>
              <w:t>и</w:t>
            </w:r>
            <w:r w:rsidRPr="00AE583A">
              <w:rPr>
                <w:bCs/>
                <w:sz w:val="24"/>
                <w:szCs w:val="28"/>
              </w:rPr>
              <w:t>хологическом консультировании.</w:t>
            </w:r>
          </w:p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Всего часов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4137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41375">
              <w:rPr>
                <w:i/>
                <w:iCs/>
                <w:sz w:val="24"/>
                <w:szCs w:val="24"/>
              </w:rPr>
              <w:t>и</w:t>
            </w:r>
            <w:r w:rsidRPr="00041375">
              <w:rPr>
                <w:i/>
                <w:iCs/>
                <w:sz w:val="24"/>
                <w:szCs w:val="24"/>
              </w:rPr>
              <w:t>н</w:t>
            </w:r>
            <w:r w:rsidRPr="00041375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041375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  <w:r w:rsidRPr="00AE583A">
              <w:rPr>
                <w:bCs/>
                <w:sz w:val="24"/>
                <w:szCs w:val="28"/>
              </w:rPr>
              <w:t>Тема 4. Навыки поддержания консультативн</w:t>
            </w:r>
            <w:r w:rsidRPr="00AE583A">
              <w:rPr>
                <w:bCs/>
                <w:sz w:val="24"/>
                <w:szCs w:val="28"/>
              </w:rPr>
              <w:t>о</w:t>
            </w:r>
            <w:r w:rsidRPr="00AE583A">
              <w:rPr>
                <w:bCs/>
                <w:sz w:val="24"/>
                <w:szCs w:val="28"/>
              </w:rPr>
              <w:t>го контакта.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Всего часов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4137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41375">
              <w:rPr>
                <w:i/>
                <w:iCs/>
                <w:sz w:val="24"/>
                <w:szCs w:val="24"/>
              </w:rPr>
              <w:t>и</w:t>
            </w:r>
            <w:r w:rsidRPr="00041375">
              <w:rPr>
                <w:i/>
                <w:iCs/>
                <w:sz w:val="24"/>
                <w:szCs w:val="24"/>
              </w:rPr>
              <w:t>н</w:t>
            </w:r>
            <w:r w:rsidRPr="00041375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041375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shd w:val="clear" w:color="auto" w:fill="FFFFFF"/>
              <w:spacing w:line="360" w:lineRule="auto"/>
              <w:ind w:firstLine="720"/>
              <w:jc w:val="both"/>
              <w:rPr>
                <w:sz w:val="24"/>
                <w:szCs w:val="28"/>
              </w:rPr>
            </w:pPr>
            <w:r w:rsidRPr="00AE583A">
              <w:rPr>
                <w:bCs/>
                <w:sz w:val="24"/>
                <w:szCs w:val="28"/>
              </w:rPr>
              <w:t>Тема 5. Особенности консультирования клиентов с различными типами характеров.</w:t>
            </w:r>
          </w:p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Всего часов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4137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41375">
              <w:rPr>
                <w:i/>
                <w:iCs/>
                <w:sz w:val="24"/>
                <w:szCs w:val="24"/>
              </w:rPr>
              <w:t>и</w:t>
            </w:r>
            <w:r w:rsidRPr="00041375">
              <w:rPr>
                <w:i/>
                <w:iCs/>
                <w:sz w:val="24"/>
                <w:szCs w:val="24"/>
              </w:rPr>
              <w:t>н</w:t>
            </w:r>
            <w:r w:rsidRPr="00041375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041375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shd w:val="clear" w:color="auto" w:fill="FFFFFF"/>
              <w:tabs>
                <w:tab w:val="left" w:pos="1994"/>
                <w:tab w:val="left" w:pos="2916"/>
                <w:tab w:val="left" w:pos="4846"/>
                <w:tab w:val="left" w:pos="6782"/>
                <w:tab w:val="left" w:pos="7517"/>
              </w:tabs>
              <w:spacing w:line="360" w:lineRule="auto"/>
              <w:ind w:firstLine="720"/>
              <w:jc w:val="both"/>
              <w:rPr>
                <w:sz w:val="24"/>
                <w:szCs w:val="28"/>
              </w:rPr>
            </w:pPr>
            <w:r w:rsidRPr="00AE583A">
              <w:rPr>
                <w:bCs/>
                <w:sz w:val="24"/>
                <w:szCs w:val="28"/>
              </w:rPr>
              <w:t xml:space="preserve">Тема </w:t>
            </w:r>
            <w:r w:rsidRPr="00AE583A">
              <w:rPr>
                <w:bCs/>
                <w:spacing w:val="-7"/>
                <w:sz w:val="24"/>
                <w:szCs w:val="28"/>
              </w:rPr>
              <w:t>6.</w:t>
            </w:r>
            <w:r w:rsidRPr="00AE583A">
              <w:rPr>
                <w:bCs/>
                <w:sz w:val="24"/>
                <w:szCs w:val="28"/>
              </w:rPr>
              <w:t xml:space="preserve"> Этические принципы в псих</w:t>
            </w:r>
            <w:r w:rsidRPr="00AE583A">
              <w:rPr>
                <w:bCs/>
                <w:sz w:val="24"/>
                <w:szCs w:val="28"/>
              </w:rPr>
              <w:t>о</w:t>
            </w:r>
            <w:r w:rsidRPr="00AE583A">
              <w:rPr>
                <w:bCs/>
                <w:sz w:val="24"/>
                <w:szCs w:val="28"/>
              </w:rPr>
              <w:t>логическом консультировании.</w:t>
            </w:r>
          </w:p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Всего часов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4137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41375">
              <w:rPr>
                <w:i/>
                <w:iCs/>
                <w:sz w:val="24"/>
                <w:szCs w:val="24"/>
              </w:rPr>
              <w:t>и</w:t>
            </w:r>
            <w:r w:rsidRPr="00041375">
              <w:rPr>
                <w:i/>
                <w:iCs/>
                <w:sz w:val="24"/>
                <w:szCs w:val="24"/>
              </w:rPr>
              <w:t>н</w:t>
            </w:r>
            <w:r w:rsidRPr="00041375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041375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shd w:val="clear" w:color="auto" w:fill="FFFFFF"/>
              <w:spacing w:line="360" w:lineRule="auto"/>
              <w:ind w:firstLine="720"/>
              <w:jc w:val="both"/>
              <w:rPr>
                <w:sz w:val="24"/>
                <w:szCs w:val="28"/>
              </w:rPr>
            </w:pPr>
            <w:r w:rsidRPr="00AE583A">
              <w:rPr>
                <w:bCs/>
                <w:sz w:val="24"/>
                <w:szCs w:val="28"/>
              </w:rPr>
              <w:lastRenderedPageBreak/>
              <w:t>Тема 7. Консультирование по вопросам семьи и брака.</w:t>
            </w:r>
          </w:p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Всего часов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4137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41375">
              <w:rPr>
                <w:i/>
                <w:iCs/>
                <w:sz w:val="24"/>
                <w:szCs w:val="24"/>
              </w:rPr>
              <w:t>и</w:t>
            </w:r>
            <w:r w:rsidRPr="00041375">
              <w:rPr>
                <w:i/>
                <w:iCs/>
                <w:sz w:val="24"/>
                <w:szCs w:val="24"/>
              </w:rPr>
              <w:t>н</w:t>
            </w:r>
            <w:r w:rsidRPr="00041375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041375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AE583A" w:rsidRDefault="00AE583A" w:rsidP="00AE583A">
            <w:pPr>
              <w:shd w:val="clear" w:color="auto" w:fill="FFFFFF"/>
              <w:spacing w:line="360" w:lineRule="auto"/>
              <w:ind w:firstLine="720"/>
              <w:jc w:val="both"/>
              <w:rPr>
                <w:sz w:val="24"/>
                <w:szCs w:val="28"/>
              </w:rPr>
            </w:pPr>
            <w:r w:rsidRPr="00AE583A">
              <w:rPr>
                <w:bCs/>
                <w:sz w:val="24"/>
                <w:szCs w:val="28"/>
              </w:rPr>
              <w:t>Тема 8. Консультирование при су</w:t>
            </w:r>
            <w:r w:rsidR="00D069AB">
              <w:rPr>
                <w:bCs/>
                <w:sz w:val="24"/>
                <w:szCs w:val="28"/>
              </w:rPr>
              <w:t>и</w:t>
            </w:r>
            <w:r w:rsidRPr="00AE583A">
              <w:rPr>
                <w:bCs/>
                <w:sz w:val="24"/>
                <w:szCs w:val="28"/>
              </w:rPr>
              <w:t>ц</w:t>
            </w:r>
            <w:r w:rsidRPr="00AE583A">
              <w:rPr>
                <w:bCs/>
                <w:sz w:val="24"/>
                <w:szCs w:val="28"/>
              </w:rPr>
              <w:t>и</w:t>
            </w:r>
            <w:r w:rsidRPr="00AE583A">
              <w:rPr>
                <w:bCs/>
                <w:sz w:val="24"/>
                <w:szCs w:val="28"/>
              </w:rPr>
              <w:t xml:space="preserve">дальных реакциях </w:t>
            </w:r>
            <w:proofErr w:type="spellStart"/>
            <w:r w:rsidRPr="00AE583A">
              <w:rPr>
                <w:bCs/>
                <w:sz w:val="24"/>
                <w:szCs w:val="28"/>
              </w:rPr>
              <w:t>дезадаптации</w:t>
            </w:r>
            <w:proofErr w:type="spellEnd"/>
            <w:r w:rsidRPr="00AE583A">
              <w:rPr>
                <w:bCs/>
                <w:sz w:val="24"/>
                <w:szCs w:val="28"/>
              </w:rPr>
              <w:t>.</w:t>
            </w:r>
          </w:p>
          <w:p w:rsidR="00AE583A" w:rsidRPr="00AE583A" w:rsidRDefault="00AE583A" w:rsidP="00AE5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Всего часов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4137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41375">
              <w:rPr>
                <w:i/>
                <w:iCs/>
                <w:sz w:val="24"/>
                <w:szCs w:val="24"/>
              </w:rPr>
              <w:t>и</w:t>
            </w:r>
            <w:r w:rsidRPr="00041375">
              <w:rPr>
                <w:i/>
                <w:iCs/>
                <w:sz w:val="24"/>
                <w:szCs w:val="24"/>
              </w:rPr>
              <w:t>н</w:t>
            </w:r>
            <w:r w:rsidRPr="00041375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041375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1F3435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Всего часов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</w:t>
            </w: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04137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041375">
              <w:rPr>
                <w:i/>
                <w:iCs/>
                <w:sz w:val="24"/>
                <w:szCs w:val="24"/>
              </w:rPr>
              <w:t>и</w:t>
            </w:r>
            <w:r w:rsidRPr="00041375">
              <w:rPr>
                <w:i/>
                <w:iCs/>
                <w:sz w:val="24"/>
                <w:szCs w:val="24"/>
              </w:rPr>
              <w:t>н</w:t>
            </w:r>
            <w:r w:rsidRPr="00041375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041375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1F3435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1F3435" w:rsidP="00AE58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E583A" w:rsidRPr="00041375" w:rsidTr="001F3435">
        <w:trPr>
          <w:trHeight w:val="794"/>
        </w:trPr>
        <w:tc>
          <w:tcPr>
            <w:tcW w:w="5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83A" w:rsidRPr="00041375" w:rsidRDefault="00AE583A" w:rsidP="00AE583A">
            <w:pPr>
              <w:jc w:val="center"/>
              <w:rPr>
                <w:sz w:val="24"/>
                <w:szCs w:val="24"/>
              </w:rPr>
            </w:pPr>
            <w:r w:rsidRPr="00041375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E583A" w:rsidRPr="00041375" w:rsidRDefault="00AE583A" w:rsidP="00AE583A">
            <w:pPr>
              <w:jc w:val="center"/>
              <w:rPr>
                <w:i/>
                <w:iCs/>
                <w:sz w:val="24"/>
                <w:szCs w:val="24"/>
              </w:rPr>
            </w:pPr>
            <w:r w:rsidRPr="0004137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E583A" w:rsidRPr="00041375" w:rsidRDefault="00AE583A" w:rsidP="00AE58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41375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AE583A" w:rsidRDefault="00AE583A" w:rsidP="008C5DC3">
      <w:pPr>
        <w:ind w:firstLine="709"/>
        <w:jc w:val="both"/>
        <w:rPr>
          <w:b/>
          <w:i/>
          <w:sz w:val="18"/>
          <w:szCs w:val="18"/>
        </w:rPr>
      </w:pPr>
    </w:p>
    <w:p w:rsidR="00AE583A" w:rsidRDefault="00AE583A" w:rsidP="008C5DC3">
      <w:pPr>
        <w:ind w:firstLine="709"/>
        <w:jc w:val="both"/>
        <w:rPr>
          <w:b/>
          <w:i/>
          <w:sz w:val="18"/>
          <w:szCs w:val="18"/>
        </w:rPr>
      </w:pPr>
    </w:p>
    <w:p w:rsidR="00AE583A" w:rsidRDefault="00AE583A" w:rsidP="008C5DC3">
      <w:pPr>
        <w:ind w:firstLine="709"/>
        <w:jc w:val="both"/>
        <w:rPr>
          <w:b/>
          <w:i/>
          <w:sz w:val="18"/>
          <w:szCs w:val="18"/>
        </w:rPr>
      </w:pPr>
    </w:p>
    <w:p w:rsidR="008C5DC3" w:rsidRPr="00041375" w:rsidRDefault="008C5DC3" w:rsidP="008C5DC3">
      <w:pPr>
        <w:ind w:firstLine="709"/>
        <w:jc w:val="both"/>
        <w:rPr>
          <w:b/>
          <w:i/>
          <w:sz w:val="18"/>
          <w:szCs w:val="18"/>
        </w:rPr>
      </w:pPr>
      <w:r w:rsidRPr="00041375">
        <w:rPr>
          <w:b/>
          <w:i/>
          <w:sz w:val="18"/>
          <w:szCs w:val="18"/>
        </w:rPr>
        <w:t>* Примечания:</w:t>
      </w:r>
    </w:p>
    <w:p w:rsidR="008C5DC3" w:rsidRPr="00041375" w:rsidRDefault="008C5DC3" w:rsidP="008C5DC3">
      <w:pPr>
        <w:ind w:firstLine="709"/>
        <w:jc w:val="both"/>
        <w:rPr>
          <w:b/>
          <w:sz w:val="18"/>
          <w:szCs w:val="18"/>
        </w:rPr>
      </w:pPr>
      <w:proofErr w:type="gramStart"/>
      <w:r w:rsidRPr="00041375">
        <w:rPr>
          <w:b/>
          <w:sz w:val="18"/>
          <w:szCs w:val="18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</w:t>
      </w:r>
      <w:r w:rsidRPr="00041375">
        <w:rPr>
          <w:b/>
          <w:sz w:val="18"/>
          <w:szCs w:val="18"/>
        </w:rPr>
        <w:t>о</w:t>
      </w:r>
      <w:r w:rsidRPr="00041375">
        <w:rPr>
          <w:b/>
          <w:sz w:val="18"/>
          <w:szCs w:val="18"/>
        </w:rPr>
        <w:t>стей и образовательных потребностей конкретного обучающегося, в том числе при ускоренном обучении:</w:t>
      </w:r>
      <w:proofErr w:type="gramEnd"/>
    </w:p>
    <w:p w:rsidR="008C5DC3" w:rsidRPr="00041375" w:rsidRDefault="008C5DC3" w:rsidP="008C5DC3">
      <w:pPr>
        <w:ind w:firstLine="709"/>
        <w:jc w:val="both"/>
        <w:rPr>
          <w:sz w:val="18"/>
          <w:szCs w:val="18"/>
        </w:rPr>
      </w:pPr>
      <w:r w:rsidRPr="00041375">
        <w:rPr>
          <w:sz w:val="18"/>
          <w:szCs w:val="18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041375">
        <w:rPr>
          <w:b/>
          <w:sz w:val="18"/>
          <w:szCs w:val="18"/>
        </w:rPr>
        <w:t>«</w:t>
      </w:r>
      <w:r w:rsidR="00AE583A">
        <w:rPr>
          <w:b/>
          <w:sz w:val="18"/>
          <w:szCs w:val="18"/>
        </w:rPr>
        <w:t xml:space="preserve">ПСИХОЛОГИЧЕСКОЕ КОНСУЛЬТИРОВАНИЕ </w:t>
      </w:r>
      <w:r w:rsidRPr="00041375">
        <w:rPr>
          <w:b/>
          <w:sz w:val="18"/>
          <w:szCs w:val="18"/>
        </w:rPr>
        <w:t>»</w:t>
      </w:r>
      <w:r w:rsidRPr="00041375">
        <w:rPr>
          <w:sz w:val="18"/>
          <w:szCs w:val="18"/>
        </w:rPr>
        <w:t xml:space="preserve"> согласно требованиям </w:t>
      </w:r>
      <w:r w:rsidRPr="00041375">
        <w:rPr>
          <w:b/>
          <w:sz w:val="18"/>
          <w:szCs w:val="18"/>
        </w:rPr>
        <w:t>частей 3-5 статьи 13, статьи 30, пункта 3 части 1 статьи 34</w:t>
      </w:r>
      <w:r w:rsidRPr="00041375">
        <w:rPr>
          <w:sz w:val="18"/>
          <w:szCs w:val="18"/>
        </w:rPr>
        <w:t xml:space="preserve"> Федерального закона Российской Федерации </w:t>
      </w:r>
      <w:r w:rsidRPr="00041375">
        <w:rPr>
          <w:b/>
          <w:sz w:val="18"/>
          <w:szCs w:val="18"/>
        </w:rPr>
        <w:t>от 29.12.2012 № 273-ФЗ</w:t>
      </w:r>
      <w:r w:rsidRPr="00041375">
        <w:rPr>
          <w:sz w:val="18"/>
          <w:szCs w:val="18"/>
        </w:rPr>
        <w:t xml:space="preserve"> «Об образовании в Росси</w:t>
      </w:r>
      <w:r w:rsidRPr="00041375">
        <w:rPr>
          <w:sz w:val="18"/>
          <w:szCs w:val="18"/>
        </w:rPr>
        <w:t>й</w:t>
      </w:r>
      <w:r w:rsidRPr="00041375">
        <w:rPr>
          <w:sz w:val="18"/>
          <w:szCs w:val="18"/>
        </w:rPr>
        <w:t xml:space="preserve">ской Федерации»; </w:t>
      </w:r>
      <w:proofErr w:type="gramStart"/>
      <w:r w:rsidRPr="00041375">
        <w:rPr>
          <w:b/>
          <w:sz w:val="18"/>
          <w:szCs w:val="18"/>
        </w:rPr>
        <w:t>пунктов 16, 38</w:t>
      </w:r>
      <w:r w:rsidRPr="00041375">
        <w:rPr>
          <w:sz w:val="18"/>
          <w:szCs w:val="18"/>
        </w:rPr>
        <w:t xml:space="preserve"> Порядка организации и осуществления образовательной деятельности по образов</w:t>
      </w:r>
      <w:r w:rsidRPr="00041375">
        <w:rPr>
          <w:sz w:val="18"/>
          <w:szCs w:val="18"/>
        </w:rPr>
        <w:t>а</w:t>
      </w:r>
      <w:r w:rsidRPr="00041375">
        <w:rPr>
          <w:sz w:val="18"/>
          <w:szCs w:val="18"/>
        </w:rPr>
        <w:t xml:space="preserve">тельным программам высшего образования – программам </w:t>
      </w:r>
      <w:proofErr w:type="spellStart"/>
      <w:r w:rsidRPr="00041375">
        <w:rPr>
          <w:sz w:val="18"/>
          <w:szCs w:val="18"/>
        </w:rPr>
        <w:t>бакалавриата</w:t>
      </w:r>
      <w:proofErr w:type="spellEnd"/>
      <w:r w:rsidRPr="00041375">
        <w:rPr>
          <w:sz w:val="18"/>
          <w:szCs w:val="18"/>
        </w:rPr>
        <w:t xml:space="preserve">, программам </w:t>
      </w:r>
      <w:proofErr w:type="spellStart"/>
      <w:r w:rsidRPr="00041375">
        <w:rPr>
          <w:sz w:val="18"/>
          <w:szCs w:val="18"/>
        </w:rPr>
        <w:t>специалитета</w:t>
      </w:r>
      <w:proofErr w:type="spellEnd"/>
      <w:r w:rsidRPr="00041375">
        <w:rPr>
          <w:sz w:val="18"/>
          <w:szCs w:val="18"/>
        </w:rPr>
        <w:t>, программам магис</w:t>
      </w:r>
      <w:r w:rsidRPr="00041375">
        <w:rPr>
          <w:sz w:val="18"/>
          <w:szCs w:val="18"/>
        </w:rPr>
        <w:t>т</w:t>
      </w:r>
      <w:r w:rsidRPr="00041375">
        <w:rPr>
          <w:sz w:val="18"/>
          <w:szCs w:val="18"/>
        </w:rPr>
        <w:t xml:space="preserve">ратуры, утвержденного приказом </w:t>
      </w:r>
      <w:proofErr w:type="spellStart"/>
      <w:r w:rsidRPr="00041375">
        <w:rPr>
          <w:sz w:val="18"/>
          <w:szCs w:val="18"/>
        </w:rPr>
        <w:t>Минобрнауки</w:t>
      </w:r>
      <w:proofErr w:type="spellEnd"/>
      <w:r w:rsidRPr="00041375">
        <w:rPr>
          <w:sz w:val="18"/>
          <w:szCs w:val="18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</w:t>
      </w:r>
      <w:r w:rsidRPr="00041375">
        <w:rPr>
          <w:sz w:val="18"/>
          <w:szCs w:val="18"/>
        </w:rPr>
        <w:t>а</w:t>
      </w:r>
      <w:r w:rsidRPr="00041375">
        <w:rPr>
          <w:sz w:val="18"/>
          <w:szCs w:val="18"/>
        </w:rPr>
        <w:t xml:space="preserve">нятий) и на самостоятельную </w:t>
      </w:r>
      <w:proofErr w:type="spellStart"/>
      <w:r w:rsidRPr="00041375">
        <w:rPr>
          <w:sz w:val="18"/>
          <w:szCs w:val="18"/>
        </w:rPr>
        <w:t>работуобучающихся</w:t>
      </w:r>
      <w:proofErr w:type="spellEnd"/>
      <w:proofErr w:type="gramEnd"/>
      <w:r w:rsidRPr="00041375">
        <w:rPr>
          <w:sz w:val="18"/>
          <w:szCs w:val="18"/>
        </w:rPr>
        <w:t xml:space="preserve"> </w:t>
      </w:r>
      <w:proofErr w:type="gramStart"/>
      <w:r w:rsidRPr="00041375">
        <w:rPr>
          <w:sz w:val="18"/>
          <w:szCs w:val="18"/>
        </w:rPr>
        <w:t>образовательная организация устанавливает в соответствии с утве</w:t>
      </w:r>
      <w:r w:rsidRPr="00041375">
        <w:rPr>
          <w:sz w:val="18"/>
          <w:szCs w:val="18"/>
        </w:rPr>
        <w:t>р</w:t>
      </w:r>
      <w:r w:rsidRPr="00041375">
        <w:rPr>
          <w:sz w:val="18"/>
          <w:szCs w:val="18"/>
        </w:rPr>
        <w:t>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</w:t>
      </w:r>
      <w:r w:rsidRPr="00041375">
        <w:rPr>
          <w:sz w:val="18"/>
          <w:szCs w:val="18"/>
        </w:rPr>
        <w:t>о</w:t>
      </w:r>
      <w:r w:rsidRPr="00041375">
        <w:rPr>
          <w:sz w:val="18"/>
          <w:szCs w:val="18"/>
        </w:rPr>
        <w:t xml:space="preserve">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041375">
        <w:rPr>
          <w:sz w:val="18"/>
          <w:szCs w:val="18"/>
        </w:rPr>
        <w:t>всоответствии</w:t>
      </w:r>
      <w:proofErr w:type="spellEnd"/>
      <w:r w:rsidRPr="00041375">
        <w:rPr>
          <w:sz w:val="18"/>
          <w:szCs w:val="18"/>
        </w:rPr>
        <w:t xml:space="preserve"> с</w:t>
      </w:r>
      <w:proofErr w:type="gramEnd"/>
      <w:r w:rsidRPr="00041375">
        <w:rPr>
          <w:sz w:val="18"/>
          <w:szCs w:val="18"/>
        </w:rPr>
        <w:t xml:space="preserve"> Федеральным государственным образовательным стандартом высшего образования (уск</w:t>
      </w:r>
      <w:r w:rsidRPr="00041375">
        <w:rPr>
          <w:sz w:val="18"/>
          <w:szCs w:val="18"/>
        </w:rPr>
        <w:t>о</w:t>
      </w:r>
      <w:r w:rsidRPr="00041375">
        <w:rPr>
          <w:sz w:val="18"/>
          <w:szCs w:val="18"/>
        </w:rPr>
        <w:t>ренное обучение такого обучающегося по индивидуальному учебному плану в порядке, установленном соответству</w:t>
      </w:r>
      <w:r w:rsidRPr="00041375">
        <w:rPr>
          <w:sz w:val="18"/>
          <w:szCs w:val="18"/>
        </w:rPr>
        <w:t>ю</w:t>
      </w:r>
      <w:r w:rsidRPr="00041375">
        <w:rPr>
          <w:sz w:val="18"/>
          <w:szCs w:val="18"/>
        </w:rPr>
        <w:t>щим локальным нормативным актом образовательной организации).</w:t>
      </w:r>
    </w:p>
    <w:p w:rsidR="008C5DC3" w:rsidRPr="00041375" w:rsidRDefault="008C5DC3" w:rsidP="008C5DC3">
      <w:pPr>
        <w:ind w:firstLine="709"/>
        <w:jc w:val="both"/>
        <w:rPr>
          <w:b/>
          <w:sz w:val="18"/>
          <w:szCs w:val="18"/>
        </w:rPr>
      </w:pPr>
      <w:r w:rsidRPr="00041375">
        <w:rPr>
          <w:b/>
          <w:sz w:val="18"/>
          <w:szCs w:val="18"/>
        </w:rPr>
        <w:t>б) Для обучающихся с ограниченными возможностями здоровья и инвалидов:</w:t>
      </w:r>
    </w:p>
    <w:p w:rsidR="008C5DC3" w:rsidRPr="00041375" w:rsidRDefault="008C5DC3" w:rsidP="008C5DC3">
      <w:pPr>
        <w:ind w:firstLine="709"/>
        <w:jc w:val="both"/>
        <w:rPr>
          <w:sz w:val="18"/>
          <w:szCs w:val="18"/>
        </w:rPr>
      </w:pPr>
      <w:r w:rsidRPr="00041375">
        <w:rPr>
          <w:sz w:val="18"/>
          <w:szCs w:val="18"/>
        </w:rPr>
        <w:t>При разработке адаптированной образовательной программы высшего образования, а для инвалидов - индив</w:t>
      </w:r>
      <w:r w:rsidRPr="00041375">
        <w:rPr>
          <w:sz w:val="18"/>
          <w:szCs w:val="18"/>
        </w:rPr>
        <w:t>и</w:t>
      </w:r>
      <w:r w:rsidRPr="00041375">
        <w:rPr>
          <w:sz w:val="18"/>
          <w:szCs w:val="18"/>
        </w:rPr>
        <w:t xml:space="preserve">дуальной программы реабилитации инвалида в соответствии с требованиями </w:t>
      </w:r>
      <w:r w:rsidRPr="00041375">
        <w:rPr>
          <w:b/>
          <w:sz w:val="18"/>
          <w:szCs w:val="18"/>
        </w:rPr>
        <w:t>статьи 79</w:t>
      </w:r>
      <w:r w:rsidRPr="00041375">
        <w:rPr>
          <w:sz w:val="18"/>
          <w:szCs w:val="18"/>
        </w:rPr>
        <w:t xml:space="preserve"> Федерального закона Росси</w:t>
      </w:r>
      <w:r w:rsidRPr="00041375">
        <w:rPr>
          <w:sz w:val="18"/>
          <w:szCs w:val="18"/>
        </w:rPr>
        <w:t>й</w:t>
      </w:r>
      <w:r w:rsidRPr="00041375">
        <w:rPr>
          <w:sz w:val="18"/>
          <w:szCs w:val="18"/>
        </w:rPr>
        <w:t xml:space="preserve">ской Федерации </w:t>
      </w:r>
      <w:r w:rsidRPr="00041375">
        <w:rPr>
          <w:b/>
          <w:sz w:val="18"/>
          <w:szCs w:val="18"/>
        </w:rPr>
        <w:t>от 29.12.2012 № 273-ФЗ</w:t>
      </w:r>
      <w:r w:rsidRPr="00041375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041375">
        <w:rPr>
          <w:b/>
          <w:sz w:val="18"/>
          <w:szCs w:val="18"/>
        </w:rPr>
        <w:t>раздела III</w:t>
      </w:r>
      <w:r w:rsidRPr="00041375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41375">
        <w:rPr>
          <w:sz w:val="18"/>
          <w:szCs w:val="18"/>
        </w:rPr>
        <w:t>бакалавриата</w:t>
      </w:r>
      <w:proofErr w:type="spellEnd"/>
      <w:r w:rsidRPr="00041375">
        <w:rPr>
          <w:sz w:val="18"/>
          <w:szCs w:val="18"/>
        </w:rPr>
        <w:t xml:space="preserve">, программам </w:t>
      </w:r>
      <w:proofErr w:type="spellStart"/>
      <w:r w:rsidRPr="00041375">
        <w:rPr>
          <w:sz w:val="18"/>
          <w:szCs w:val="18"/>
        </w:rPr>
        <w:t>специалитета</w:t>
      </w:r>
      <w:proofErr w:type="spellEnd"/>
      <w:r w:rsidRPr="00041375">
        <w:rPr>
          <w:sz w:val="18"/>
          <w:szCs w:val="18"/>
        </w:rPr>
        <w:t xml:space="preserve">, программам магистратуры, утвержденного приказом </w:t>
      </w:r>
      <w:proofErr w:type="spellStart"/>
      <w:r w:rsidRPr="00041375">
        <w:rPr>
          <w:sz w:val="18"/>
          <w:szCs w:val="18"/>
        </w:rPr>
        <w:t>Минобрнауки</w:t>
      </w:r>
      <w:proofErr w:type="spellEnd"/>
      <w:r w:rsidRPr="00041375">
        <w:rPr>
          <w:sz w:val="18"/>
          <w:szCs w:val="18"/>
        </w:rPr>
        <w:t xml:space="preserve"> России от 05.04.2017 № 301 (зарегистрирован Минюстом России 14.07.2014, регистрационный № 47415), Федеральными и локал</w:t>
      </w:r>
      <w:r w:rsidRPr="00041375">
        <w:rPr>
          <w:sz w:val="18"/>
          <w:szCs w:val="18"/>
        </w:rPr>
        <w:t>ь</w:t>
      </w:r>
      <w:r w:rsidRPr="00041375">
        <w:rPr>
          <w:sz w:val="18"/>
          <w:szCs w:val="18"/>
        </w:rPr>
        <w:t>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041375">
        <w:rPr>
          <w:sz w:val="18"/>
          <w:szCs w:val="18"/>
        </w:rPr>
        <w:t xml:space="preserve"> с преподавателем и самостоятельную работу обучающихся с ограниченными возмо</w:t>
      </w:r>
      <w:r w:rsidRPr="00041375">
        <w:rPr>
          <w:sz w:val="18"/>
          <w:szCs w:val="18"/>
        </w:rPr>
        <w:t>ж</w:t>
      </w:r>
      <w:r w:rsidRPr="00041375">
        <w:rPr>
          <w:sz w:val="18"/>
          <w:szCs w:val="18"/>
        </w:rPr>
        <w:t>ностями здоровья (инвалидов) (</w:t>
      </w:r>
      <w:r w:rsidRPr="00041375">
        <w:rPr>
          <w:b/>
          <w:i/>
          <w:sz w:val="18"/>
          <w:szCs w:val="18"/>
        </w:rPr>
        <w:t>при наличии факта зачисления таких обучающихся с учетом конкретных нозол</w:t>
      </w:r>
      <w:r w:rsidRPr="00041375">
        <w:rPr>
          <w:b/>
          <w:i/>
          <w:sz w:val="18"/>
          <w:szCs w:val="18"/>
        </w:rPr>
        <w:t>о</w:t>
      </w:r>
      <w:r w:rsidRPr="00041375">
        <w:rPr>
          <w:b/>
          <w:i/>
          <w:sz w:val="18"/>
          <w:szCs w:val="18"/>
        </w:rPr>
        <w:lastRenderedPageBreak/>
        <w:t>гий</w:t>
      </w:r>
      <w:r w:rsidRPr="00041375">
        <w:rPr>
          <w:sz w:val="18"/>
          <w:szCs w:val="18"/>
        </w:rPr>
        <w:t>).</w:t>
      </w:r>
    </w:p>
    <w:p w:rsidR="008C5DC3" w:rsidRPr="00041375" w:rsidRDefault="008C5DC3" w:rsidP="008C5DC3">
      <w:pPr>
        <w:ind w:firstLine="709"/>
        <w:jc w:val="both"/>
        <w:rPr>
          <w:b/>
          <w:sz w:val="18"/>
          <w:szCs w:val="18"/>
        </w:rPr>
      </w:pPr>
      <w:proofErr w:type="gramStart"/>
      <w:r w:rsidRPr="00041375">
        <w:rPr>
          <w:b/>
          <w:sz w:val="18"/>
          <w:szCs w:val="18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</w:t>
      </w:r>
      <w:r w:rsidRPr="00041375">
        <w:rPr>
          <w:b/>
          <w:sz w:val="18"/>
          <w:szCs w:val="18"/>
        </w:rPr>
        <w:t>я</w:t>
      </w:r>
      <w:r w:rsidRPr="00041375">
        <w:rPr>
          <w:b/>
          <w:sz w:val="18"/>
          <w:szCs w:val="18"/>
        </w:rPr>
        <w:t>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41375">
        <w:rPr>
          <w:b/>
          <w:sz w:val="18"/>
          <w:szCs w:val="18"/>
        </w:rPr>
        <w:t xml:space="preserve"> в Российской Федерации»:</w:t>
      </w:r>
    </w:p>
    <w:p w:rsidR="008C5DC3" w:rsidRPr="00041375" w:rsidRDefault="008C5DC3" w:rsidP="008C5DC3">
      <w:pPr>
        <w:ind w:firstLine="709"/>
        <w:jc w:val="both"/>
        <w:rPr>
          <w:sz w:val="18"/>
          <w:szCs w:val="18"/>
        </w:rPr>
      </w:pPr>
      <w:r w:rsidRPr="00041375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требованиями </w:t>
      </w:r>
      <w:r w:rsidRPr="00041375">
        <w:rPr>
          <w:b/>
          <w:sz w:val="18"/>
          <w:szCs w:val="18"/>
        </w:rPr>
        <w:t xml:space="preserve">частей 3-5 статьи 13, статьи 30, пункта 3 части 1 статьи 34 </w:t>
      </w:r>
      <w:r w:rsidRPr="00041375">
        <w:rPr>
          <w:sz w:val="18"/>
          <w:szCs w:val="18"/>
        </w:rPr>
        <w:t xml:space="preserve">Федерального закона Российской Федерации </w:t>
      </w:r>
      <w:r w:rsidRPr="00041375">
        <w:rPr>
          <w:b/>
          <w:sz w:val="18"/>
          <w:szCs w:val="18"/>
        </w:rPr>
        <w:t>от 29.12.2012 № 273-ФЗ</w:t>
      </w:r>
      <w:r w:rsidRPr="00041375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041375">
        <w:rPr>
          <w:b/>
          <w:sz w:val="18"/>
          <w:szCs w:val="18"/>
        </w:rPr>
        <w:t>пункта 20</w:t>
      </w:r>
      <w:r w:rsidRPr="00041375">
        <w:rPr>
          <w:sz w:val="18"/>
          <w:szCs w:val="18"/>
        </w:rPr>
        <w:t xml:space="preserve"> Порядка организации и осуществления образовательной деятельн</w:t>
      </w:r>
      <w:r w:rsidRPr="00041375">
        <w:rPr>
          <w:sz w:val="18"/>
          <w:szCs w:val="18"/>
        </w:rPr>
        <w:t>о</w:t>
      </w:r>
      <w:r w:rsidRPr="00041375">
        <w:rPr>
          <w:sz w:val="18"/>
          <w:szCs w:val="18"/>
        </w:rPr>
        <w:t xml:space="preserve">сти по образовательным программам высшего образования – программам </w:t>
      </w:r>
      <w:proofErr w:type="spellStart"/>
      <w:r w:rsidRPr="00041375">
        <w:rPr>
          <w:sz w:val="18"/>
          <w:szCs w:val="18"/>
        </w:rPr>
        <w:t>бакалавриата</w:t>
      </w:r>
      <w:proofErr w:type="spellEnd"/>
      <w:r w:rsidRPr="00041375">
        <w:rPr>
          <w:sz w:val="18"/>
          <w:szCs w:val="18"/>
        </w:rPr>
        <w:t xml:space="preserve">, программам </w:t>
      </w:r>
      <w:proofErr w:type="spellStart"/>
      <w:r w:rsidRPr="00041375">
        <w:rPr>
          <w:sz w:val="18"/>
          <w:szCs w:val="18"/>
        </w:rPr>
        <w:t>специалитета</w:t>
      </w:r>
      <w:proofErr w:type="spellEnd"/>
      <w:r w:rsidRPr="00041375">
        <w:rPr>
          <w:sz w:val="18"/>
          <w:szCs w:val="18"/>
        </w:rPr>
        <w:t>, пр</w:t>
      </w:r>
      <w:r w:rsidRPr="00041375">
        <w:rPr>
          <w:sz w:val="18"/>
          <w:szCs w:val="18"/>
        </w:rPr>
        <w:t>о</w:t>
      </w:r>
      <w:r w:rsidRPr="00041375">
        <w:rPr>
          <w:sz w:val="18"/>
          <w:szCs w:val="18"/>
        </w:rPr>
        <w:t xml:space="preserve">граммам магистратуры, утвержденного приказом </w:t>
      </w:r>
      <w:proofErr w:type="spellStart"/>
      <w:r w:rsidRPr="00041375">
        <w:rPr>
          <w:sz w:val="18"/>
          <w:szCs w:val="18"/>
        </w:rPr>
        <w:t>Минобрнауки</w:t>
      </w:r>
      <w:proofErr w:type="spellEnd"/>
      <w:r w:rsidRPr="00041375">
        <w:rPr>
          <w:sz w:val="18"/>
          <w:szCs w:val="18"/>
        </w:rPr>
        <w:t xml:space="preserve"> России от 05.04.2017 № 301 (зарегистрирован Миню</w:t>
      </w:r>
      <w:r w:rsidRPr="00041375">
        <w:rPr>
          <w:sz w:val="18"/>
          <w:szCs w:val="18"/>
        </w:rPr>
        <w:t>с</w:t>
      </w:r>
      <w:r w:rsidRPr="00041375">
        <w:rPr>
          <w:sz w:val="18"/>
          <w:szCs w:val="18"/>
        </w:rPr>
        <w:t>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</w:t>
      </w:r>
      <w:r w:rsidRPr="00041375">
        <w:rPr>
          <w:sz w:val="18"/>
          <w:szCs w:val="18"/>
        </w:rPr>
        <w:t>и</w:t>
      </w:r>
      <w:r w:rsidRPr="00041375">
        <w:rPr>
          <w:sz w:val="18"/>
          <w:szCs w:val="18"/>
        </w:rPr>
        <w:t>дам учебных занятий) и на самостоятельную работу обучающихся</w:t>
      </w:r>
      <w:proofErr w:type="gramEnd"/>
      <w:r w:rsidRPr="00041375">
        <w:rPr>
          <w:sz w:val="18"/>
          <w:szCs w:val="18"/>
        </w:rPr>
        <w:t xml:space="preserve"> </w:t>
      </w:r>
      <w:proofErr w:type="gramStart"/>
      <w:r w:rsidRPr="00041375">
        <w:rPr>
          <w:sz w:val="18"/>
          <w:szCs w:val="18"/>
        </w:rPr>
        <w:t>образовательная организация устанавливает в соо</w:t>
      </w:r>
      <w:r w:rsidRPr="00041375">
        <w:rPr>
          <w:sz w:val="18"/>
          <w:szCs w:val="18"/>
        </w:rPr>
        <w:t>т</w:t>
      </w:r>
      <w:r w:rsidRPr="00041375">
        <w:rPr>
          <w:sz w:val="18"/>
          <w:szCs w:val="18"/>
        </w:rPr>
        <w:t xml:space="preserve">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041375">
        <w:rPr>
          <w:b/>
          <w:sz w:val="18"/>
          <w:szCs w:val="18"/>
        </w:rPr>
        <w:t>частью 5 статьи 5</w:t>
      </w:r>
      <w:r w:rsidRPr="00041375">
        <w:rPr>
          <w:sz w:val="18"/>
          <w:szCs w:val="18"/>
        </w:rPr>
        <w:t xml:space="preserve"> Федерального закона </w:t>
      </w:r>
      <w:r w:rsidRPr="00041375">
        <w:rPr>
          <w:b/>
          <w:sz w:val="18"/>
          <w:szCs w:val="18"/>
        </w:rPr>
        <w:t>от 05.05.2014 № 84-ФЗ</w:t>
      </w:r>
      <w:r w:rsidRPr="00041375">
        <w:rPr>
          <w:sz w:val="18"/>
          <w:szCs w:val="18"/>
        </w:rPr>
        <w:t xml:space="preserve"> «Об особенностях правового регулирования отношений в сфере образования в связи с принятием в Российскую Ф</w:t>
      </w:r>
      <w:r w:rsidRPr="00041375">
        <w:rPr>
          <w:sz w:val="18"/>
          <w:szCs w:val="18"/>
        </w:rPr>
        <w:t>е</w:t>
      </w:r>
      <w:r w:rsidRPr="00041375">
        <w:rPr>
          <w:sz w:val="18"/>
          <w:szCs w:val="18"/>
        </w:rPr>
        <w:t>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041375">
        <w:rPr>
          <w:sz w:val="18"/>
          <w:szCs w:val="18"/>
        </w:rPr>
        <w:t xml:space="preserve"> </w:t>
      </w:r>
      <w:proofErr w:type="gramStart"/>
      <w:r w:rsidRPr="00041375">
        <w:rPr>
          <w:sz w:val="18"/>
          <w:szCs w:val="18"/>
        </w:rPr>
        <w:t>федерального значения Севастополя и о внесении изменений в Федеральный закон «Об образовании в Росси</w:t>
      </w:r>
      <w:r w:rsidRPr="00041375">
        <w:rPr>
          <w:sz w:val="18"/>
          <w:szCs w:val="18"/>
        </w:rPr>
        <w:t>й</w:t>
      </w:r>
      <w:r w:rsidRPr="00041375">
        <w:rPr>
          <w:sz w:val="18"/>
          <w:szCs w:val="18"/>
        </w:rPr>
        <w:t>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</w:t>
      </w:r>
      <w:r w:rsidR="00D70500">
        <w:rPr>
          <w:sz w:val="18"/>
          <w:szCs w:val="18"/>
        </w:rPr>
        <w:t>му на основании заявления обуча</w:t>
      </w:r>
      <w:r w:rsidRPr="00041375">
        <w:rPr>
          <w:sz w:val="18"/>
          <w:szCs w:val="18"/>
        </w:rPr>
        <w:t>ющегося).</w:t>
      </w:r>
      <w:proofErr w:type="gramEnd"/>
    </w:p>
    <w:p w:rsidR="008C5DC3" w:rsidRPr="00041375" w:rsidRDefault="008C5DC3" w:rsidP="008C5DC3">
      <w:pPr>
        <w:ind w:firstLine="709"/>
        <w:jc w:val="both"/>
        <w:rPr>
          <w:b/>
          <w:sz w:val="18"/>
          <w:szCs w:val="18"/>
        </w:rPr>
      </w:pPr>
      <w:r w:rsidRPr="00041375">
        <w:rPr>
          <w:b/>
          <w:sz w:val="18"/>
          <w:szCs w:val="18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</w:t>
      </w:r>
      <w:r w:rsidRPr="00041375">
        <w:rPr>
          <w:b/>
          <w:sz w:val="18"/>
          <w:szCs w:val="18"/>
        </w:rPr>
        <w:t>а</w:t>
      </w:r>
      <w:r w:rsidRPr="00041375">
        <w:rPr>
          <w:b/>
          <w:sz w:val="18"/>
          <w:szCs w:val="18"/>
        </w:rPr>
        <w:t>тельной программе:</w:t>
      </w:r>
    </w:p>
    <w:p w:rsidR="008C5DC3" w:rsidRPr="00041375" w:rsidRDefault="008C5DC3" w:rsidP="008C5DC3">
      <w:pPr>
        <w:ind w:firstLine="709"/>
        <w:jc w:val="both"/>
        <w:rPr>
          <w:sz w:val="24"/>
          <w:szCs w:val="24"/>
        </w:rPr>
      </w:pPr>
      <w:r w:rsidRPr="00041375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 </w:t>
      </w:r>
      <w:r w:rsidRPr="00041375">
        <w:rPr>
          <w:b/>
          <w:sz w:val="18"/>
          <w:szCs w:val="18"/>
        </w:rPr>
        <w:t>пункта 9 части 1 статьи 33, части 3 статьи 34</w:t>
      </w:r>
      <w:r w:rsidRPr="00041375">
        <w:rPr>
          <w:sz w:val="18"/>
          <w:szCs w:val="18"/>
        </w:rPr>
        <w:t xml:space="preserve"> Федерального закона Российской Федерации </w:t>
      </w:r>
      <w:r w:rsidRPr="00041375">
        <w:rPr>
          <w:b/>
          <w:sz w:val="18"/>
          <w:szCs w:val="18"/>
        </w:rPr>
        <w:t>от 29.12.2012 № 273-ФЗ</w:t>
      </w:r>
      <w:r w:rsidRPr="00041375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041375">
        <w:rPr>
          <w:b/>
          <w:sz w:val="18"/>
          <w:szCs w:val="18"/>
        </w:rPr>
        <w:t>пункта 43</w:t>
      </w:r>
      <w:r w:rsidRPr="00041375">
        <w:rPr>
          <w:sz w:val="18"/>
          <w:szCs w:val="18"/>
        </w:rPr>
        <w:t xml:space="preserve"> Порядка организации и осуществления образовательной деятельности по образов</w:t>
      </w:r>
      <w:r w:rsidRPr="00041375">
        <w:rPr>
          <w:sz w:val="18"/>
          <w:szCs w:val="18"/>
        </w:rPr>
        <w:t>а</w:t>
      </w:r>
      <w:r w:rsidRPr="00041375">
        <w:rPr>
          <w:sz w:val="18"/>
          <w:szCs w:val="18"/>
        </w:rPr>
        <w:t xml:space="preserve">тельным программам высшего образования – программам </w:t>
      </w:r>
      <w:proofErr w:type="spellStart"/>
      <w:r w:rsidRPr="00041375">
        <w:rPr>
          <w:sz w:val="18"/>
          <w:szCs w:val="18"/>
        </w:rPr>
        <w:t>бакалавриата</w:t>
      </w:r>
      <w:proofErr w:type="spellEnd"/>
      <w:r w:rsidRPr="00041375">
        <w:rPr>
          <w:sz w:val="18"/>
          <w:szCs w:val="18"/>
        </w:rPr>
        <w:t xml:space="preserve">, программам </w:t>
      </w:r>
      <w:proofErr w:type="spellStart"/>
      <w:r w:rsidRPr="00041375">
        <w:rPr>
          <w:sz w:val="18"/>
          <w:szCs w:val="18"/>
        </w:rPr>
        <w:t>специалитета</w:t>
      </w:r>
      <w:proofErr w:type="spellEnd"/>
      <w:r w:rsidRPr="00041375">
        <w:rPr>
          <w:sz w:val="18"/>
          <w:szCs w:val="18"/>
        </w:rPr>
        <w:t>, программам магис</w:t>
      </w:r>
      <w:r w:rsidRPr="00041375">
        <w:rPr>
          <w:sz w:val="18"/>
          <w:szCs w:val="18"/>
        </w:rPr>
        <w:t>т</w:t>
      </w:r>
      <w:r w:rsidRPr="00041375">
        <w:rPr>
          <w:sz w:val="18"/>
          <w:szCs w:val="18"/>
        </w:rPr>
        <w:t xml:space="preserve">ратуры, утвержденного приказом </w:t>
      </w:r>
      <w:proofErr w:type="spellStart"/>
      <w:r w:rsidRPr="00041375">
        <w:rPr>
          <w:sz w:val="18"/>
          <w:szCs w:val="18"/>
        </w:rPr>
        <w:t>Минобрнауки</w:t>
      </w:r>
      <w:proofErr w:type="spellEnd"/>
      <w:r w:rsidRPr="00041375">
        <w:rPr>
          <w:sz w:val="18"/>
          <w:szCs w:val="18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</w:t>
      </w:r>
      <w:r w:rsidRPr="00041375">
        <w:rPr>
          <w:sz w:val="18"/>
          <w:szCs w:val="18"/>
        </w:rPr>
        <w:t>а</w:t>
      </w:r>
      <w:r w:rsidRPr="00041375">
        <w:rPr>
          <w:sz w:val="18"/>
          <w:szCs w:val="18"/>
        </w:rPr>
        <w:t>нятий) и на самостоятельную работу обучающихся</w:t>
      </w:r>
      <w:proofErr w:type="gramEnd"/>
      <w:r w:rsidRPr="00041375">
        <w:rPr>
          <w:sz w:val="18"/>
          <w:szCs w:val="18"/>
        </w:rPr>
        <w:t xml:space="preserve"> образовательная организация устанавливает в соответствии с утве</w:t>
      </w:r>
      <w:r w:rsidRPr="00041375">
        <w:rPr>
          <w:sz w:val="18"/>
          <w:szCs w:val="18"/>
        </w:rPr>
        <w:t>р</w:t>
      </w:r>
      <w:r w:rsidRPr="00041375">
        <w:rPr>
          <w:sz w:val="18"/>
          <w:szCs w:val="18"/>
        </w:rPr>
        <w:t xml:space="preserve">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041375">
        <w:rPr>
          <w:sz w:val="18"/>
          <w:szCs w:val="18"/>
        </w:rPr>
        <w:t>и(</w:t>
      </w:r>
      <w:proofErr w:type="gramEnd"/>
      <w:r w:rsidRPr="00041375">
        <w:rPr>
          <w:sz w:val="18"/>
          <w:szCs w:val="18"/>
        </w:rPr>
        <w:t>или) государственной итоговой аттестации в Академию по соо</w:t>
      </w:r>
      <w:r w:rsidRPr="00041375">
        <w:rPr>
          <w:sz w:val="18"/>
          <w:szCs w:val="18"/>
        </w:rPr>
        <w:t>т</w:t>
      </w:r>
      <w:r w:rsidRPr="00041375">
        <w:rPr>
          <w:sz w:val="18"/>
          <w:szCs w:val="18"/>
        </w:rPr>
        <w:t>ветствующей имеющей государственную аккредитацию образовательной программе в порядке, установленном соотве</w:t>
      </w:r>
      <w:r w:rsidRPr="00041375">
        <w:rPr>
          <w:sz w:val="18"/>
          <w:szCs w:val="18"/>
        </w:rPr>
        <w:t>т</w:t>
      </w:r>
      <w:r w:rsidRPr="00041375">
        <w:rPr>
          <w:sz w:val="18"/>
          <w:szCs w:val="18"/>
        </w:rPr>
        <w:t>ствующим локальным нормативным актом образовательной организации.</w:t>
      </w:r>
    </w:p>
    <w:p w:rsidR="008C5DC3" w:rsidRPr="00041375" w:rsidRDefault="008C5DC3" w:rsidP="008C5DC3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041375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41375">
        <w:rPr>
          <w:b/>
          <w:sz w:val="24"/>
          <w:szCs w:val="24"/>
        </w:rPr>
        <w:t>5.</w:t>
      </w:r>
      <w:r w:rsidR="00AB671A">
        <w:rPr>
          <w:b/>
          <w:sz w:val="24"/>
          <w:szCs w:val="24"/>
        </w:rPr>
        <w:t>2</w:t>
      </w:r>
      <w:r w:rsidRPr="00041375">
        <w:rPr>
          <w:b/>
          <w:sz w:val="24"/>
          <w:szCs w:val="24"/>
        </w:rPr>
        <w:t xml:space="preserve"> Содержание дисциплины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b/>
          <w:sz w:val="24"/>
          <w:szCs w:val="28"/>
        </w:rPr>
      </w:pPr>
      <w:r w:rsidRPr="00AE583A">
        <w:rPr>
          <w:b/>
          <w:bCs/>
          <w:sz w:val="24"/>
          <w:szCs w:val="28"/>
        </w:rPr>
        <w:t>Тема 1. Определение, предмет и цели психологического консультирования.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sz w:val="24"/>
          <w:szCs w:val="28"/>
        </w:rPr>
        <w:t>Истоки становления психологического консультирования, как особой сферы пр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>фессиональной деятельности психолога. Предмет и определение психологического ко</w:t>
      </w:r>
      <w:r w:rsidRPr="00AE583A">
        <w:rPr>
          <w:sz w:val="24"/>
          <w:szCs w:val="28"/>
        </w:rPr>
        <w:t>н</w:t>
      </w:r>
      <w:r w:rsidRPr="00AE583A">
        <w:rPr>
          <w:sz w:val="24"/>
          <w:szCs w:val="28"/>
        </w:rPr>
        <w:t>сультирования. Универсальные и частные цели психологического консультирования.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bCs/>
          <w:sz w:val="24"/>
          <w:szCs w:val="28"/>
        </w:rPr>
      </w:pPr>
      <w:r w:rsidRPr="00AE583A">
        <w:rPr>
          <w:bCs/>
          <w:sz w:val="24"/>
          <w:szCs w:val="28"/>
        </w:rPr>
        <w:t xml:space="preserve"> Психотерапия и психологическое консультирование. </w:t>
      </w:r>
      <w:r w:rsidRPr="00AE583A">
        <w:rPr>
          <w:sz w:val="24"/>
          <w:szCs w:val="28"/>
        </w:rPr>
        <w:t>Сходство и основные разл</w:t>
      </w:r>
      <w:r w:rsidRPr="00AE583A">
        <w:rPr>
          <w:sz w:val="24"/>
          <w:szCs w:val="28"/>
        </w:rPr>
        <w:t>и</w:t>
      </w:r>
      <w:r w:rsidRPr="00AE583A">
        <w:rPr>
          <w:sz w:val="24"/>
          <w:szCs w:val="28"/>
        </w:rPr>
        <w:t>чия психотерапии и психологического консультирования. Современные модели психот</w:t>
      </w:r>
      <w:r w:rsidRPr="00AE583A">
        <w:rPr>
          <w:sz w:val="24"/>
          <w:szCs w:val="28"/>
        </w:rPr>
        <w:t>е</w:t>
      </w:r>
      <w:r w:rsidRPr="00AE583A">
        <w:rPr>
          <w:sz w:val="24"/>
          <w:szCs w:val="28"/>
        </w:rPr>
        <w:t>рапии. Специфические черты психологического консультирования, отличающие его от других сфер оказания профессиональной психологической помощи.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bCs/>
          <w:sz w:val="24"/>
          <w:szCs w:val="28"/>
        </w:rPr>
        <w:t xml:space="preserve">Теории личности и практика консультирования. </w:t>
      </w:r>
      <w:r w:rsidRPr="00AE583A">
        <w:rPr>
          <w:sz w:val="24"/>
          <w:szCs w:val="28"/>
        </w:rPr>
        <w:t>Основные функции теории личн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>сти в консультативной практике. Личная теория личности психолога-консультанта. Вли</w:t>
      </w:r>
      <w:r w:rsidRPr="00AE583A">
        <w:rPr>
          <w:sz w:val="24"/>
          <w:szCs w:val="28"/>
        </w:rPr>
        <w:t>я</w:t>
      </w:r>
      <w:r w:rsidRPr="00AE583A">
        <w:rPr>
          <w:sz w:val="24"/>
          <w:szCs w:val="28"/>
        </w:rPr>
        <w:t>ние современных теорий личности на практику психологического консультирования.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b/>
          <w:sz w:val="24"/>
          <w:szCs w:val="28"/>
        </w:rPr>
      </w:pPr>
      <w:r w:rsidRPr="00AE583A">
        <w:rPr>
          <w:b/>
          <w:bCs/>
          <w:sz w:val="24"/>
          <w:szCs w:val="28"/>
        </w:rPr>
        <w:t>Тема 2.  Роль и место консультанта в консультативном процессе.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sz w:val="24"/>
          <w:szCs w:val="28"/>
        </w:rPr>
        <w:t>Проблема определения роли психолога-консультанта в консультативном процессе. Консультирование как отражение ожиданий и потребностей клиента. Первичное и вт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>ричное структурирование процесса психологического консультирования. Основные рол</w:t>
      </w:r>
      <w:r w:rsidRPr="00AE583A">
        <w:rPr>
          <w:sz w:val="24"/>
          <w:szCs w:val="28"/>
        </w:rPr>
        <w:t>е</w:t>
      </w:r>
      <w:r w:rsidRPr="00AE583A">
        <w:rPr>
          <w:sz w:val="24"/>
          <w:szCs w:val="28"/>
        </w:rPr>
        <w:t xml:space="preserve">вые функции психолога-консультанта, необходимые для структурирования эффективного консультативного процесса. 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bCs/>
          <w:sz w:val="24"/>
          <w:szCs w:val="28"/>
        </w:rPr>
        <w:t xml:space="preserve">Личность консультанта. Профессиональная подготовка консультанта. </w:t>
      </w:r>
      <w:r w:rsidRPr="00AE583A">
        <w:rPr>
          <w:sz w:val="24"/>
          <w:szCs w:val="28"/>
        </w:rPr>
        <w:t>Влияние личности консультанта на развитие консультативного процесса. Модель личности эффе</w:t>
      </w:r>
      <w:r w:rsidRPr="00AE583A">
        <w:rPr>
          <w:sz w:val="24"/>
          <w:szCs w:val="28"/>
        </w:rPr>
        <w:t>к</w:t>
      </w:r>
      <w:r w:rsidRPr="00AE583A">
        <w:rPr>
          <w:sz w:val="24"/>
          <w:szCs w:val="28"/>
        </w:rPr>
        <w:t>тивного консультанта. Система ценностей консультанта. Требования к профессиональной подготовке психолога-консультанта. Влияние профессиональной деятельности консул</w:t>
      </w:r>
      <w:r w:rsidRPr="00AE583A">
        <w:rPr>
          <w:sz w:val="24"/>
          <w:szCs w:val="28"/>
        </w:rPr>
        <w:t>ь</w:t>
      </w:r>
      <w:r w:rsidRPr="00AE583A">
        <w:rPr>
          <w:sz w:val="24"/>
          <w:szCs w:val="28"/>
        </w:rPr>
        <w:t>танта на его личность.</w:t>
      </w:r>
    </w:p>
    <w:p w:rsidR="00AE583A" w:rsidRPr="00AE583A" w:rsidRDefault="00AE583A" w:rsidP="00D67A1F">
      <w:pPr>
        <w:shd w:val="clear" w:color="auto" w:fill="FFFFFF"/>
        <w:ind w:firstLine="708"/>
        <w:jc w:val="both"/>
        <w:rPr>
          <w:sz w:val="24"/>
          <w:szCs w:val="28"/>
        </w:rPr>
      </w:pPr>
      <w:r w:rsidRPr="00AE583A">
        <w:rPr>
          <w:bCs/>
          <w:sz w:val="24"/>
          <w:szCs w:val="28"/>
        </w:rPr>
        <w:lastRenderedPageBreak/>
        <w:t xml:space="preserve">Консультативный </w:t>
      </w:r>
      <w:proofErr w:type="spellStart"/>
      <w:r w:rsidRPr="00AE583A">
        <w:rPr>
          <w:bCs/>
          <w:sz w:val="24"/>
          <w:szCs w:val="28"/>
        </w:rPr>
        <w:t>контакт</w:t>
      </w:r>
      <w:proofErr w:type="gramStart"/>
      <w:r w:rsidRPr="00AE583A">
        <w:rPr>
          <w:bCs/>
          <w:sz w:val="24"/>
          <w:szCs w:val="28"/>
        </w:rPr>
        <w:t>.</w:t>
      </w:r>
      <w:r w:rsidRPr="00AE583A">
        <w:rPr>
          <w:sz w:val="24"/>
          <w:szCs w:val="28"/>
        </w:rPr>
        <w:t>О</w:t>
      </w:r>
      <w:proofErr w:type="gramEnd"/>
      <w:r w:rsidRPr="00AE583A">
        <w:rPr>
          <w:sz w:val="24"/>
          <w:szCs w:val="28"/>
        </w:rPr>
        <w:t>пределение</w:t>
      </w:r>
      <w:proofErr w:type="spellEnd"/>
      <w:r w:rsidRPr="00AE583A">
        <w:rPr>
          <w:sz w:val="24"/>
          <w:szCs w:val="28"/>
        </w:rPr>
        <w:t xml:space="preserve"> понятия «консультативный контакт». Х</w:t>
      </w:r>
      <w:r w:rsidRPr="00AE583A">
        <w:rPr>
          <w:sz w:val="24"/>
          <w:szCs w:val="28"/>
        </w:rPr>
        <w:t>а</w:t>
      </w:r>
      <w:r w:rsidRPr="00AE583A">
        <w:rPr>
          <w:sz w:val="24"/>
          <w:szCs w:val="28"/>
        </w:rPr>
        <w:t>рактерные черты эффективного консультативного контакта. Современные представления о консультативном контакте в различных психологических школах.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b/>
          <w:sz w:val="24"/>
          <w:szCs w:val="28"/>
        </w:rPr>
      </w:pPr>
      <w:r w:rsidRPr="00AE583A">
        <w:rPr>
          <w:b/>
          <w:bCs/>
          <w:sz w:val="24"/>
          <w:szCs w:val="28"/>
        </w:rPr>
        <w:t>Тема 3. Терапевтический климат в психологическом консультировании.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sz w:val="24"/>
          <w:szCs w:val="28"/>
        </w:rPr>
        <w:t>Определение понятия «терапевтический климат». Взаимозависимость эффективн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 xml:space="preserve">го консультативного контакта и оптимального терапевтического климата. Физические и эмоциональные компоненты терапевтического климата. </w:t>
      </w:r>
      <w:proofErr w:type="spellStart"/>
      <w:r w:rsidRPr="00AE583A">
        <w:rPr>
          <w:sz w:val="24"/>
          <w:szCs w:val="28"/>
        </w:rPr>
        <w:t>Эмпатия</w:t>
      </w:r>
      <w:proofErr w:type="spellEnd"/>
      <w:r w:rsidRPr="00AE583A">
        <w:rPr>
          <w:sz w:val="24"/>
          <w:szCs w:val="28"/>
        </w:rPr>
        <w:t xml:space="preserve"> как неотъемлемое усл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 xml:space="preserve">вие эффективного психологического консультирования. Взаимосвязь </w:t>
      </w:r>
      <w:proofErr w:type="spellStart"/>
      <w:r w:rsidRPr="00AE583A">
        <w:rPr>
          <w:sz w:val="24"/>
          <w:szCs w:val="28"/>
        </w:rPr>
        <w:t>эмпатии</w:t>
      </w:r>
      <w:proofErr w:type="spellEnd"/>
      <w:r w:rsidRPr="00AE583A">
        <w:rPr>
          <w:sz w:val="24"/>
          <w:szCs w:val="28"/>
        </w:rPr>
        <w:t>, искренн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>сти и безусловного позитивного отношения консультанта к клиенту в процессе консул</w:t>
      </w:r>
      <w:r w:rsidRPr="00AE583A">
        <w:rPr>
          <w:sz w:val="24"/>
          <w:szCs w:val="28"/>
        </w:rPr>
        <w:t>ь</w:t>
      </w:r>
      <w:r w:rsidRPr="00AE583A">
        <w:rPr>
          <w:sz w:val="24"/>
          <w:szCs w:val="28"/>
        </w:rPr>
        <w:t>тирования.</w:t>
      </w:r>
    </w:p>
    <w:p w:rsidR="00AE583A" w:rsidRPr="00AE583A" w:rsidRDefault="00AE583A" w:rsidP="00D67A1F">
      <w:pPr>
        <w:shd w:val="clear" w:color="auto" w:fill="FFFFFF"/>
        <w:ind w:firstLine="708"/>
        <w:jc w:val="both"/>
        <w:rPr>
          <w:sz w:val="24"/>
          <w:szCs w:val="28"/>
        </w:rPr>
      </w:pPr>
      <w:r w:rsidRPr="00AE583A">
        <w:rPr>
          <w:bCs/>
          <w:sz w:val="24"/>
          <w:szCs w:val="28"/>
        </w:rPr>
        <w:t xml:space="preserve">Перенос и </w:t>
      </w:r>
      <w:proofErr w:type="spellStart"/>
      <w:r w:rsidRPr="00AE583A">
        <w:rPr>
          <w:bCs/>
          <w:sz w:val="24"/>
          <w:szCs w:val="28"/>
        </w:rPr>
        <w:t>контрперенос</w:t>
      </w:r>
      <w:proofErr w:type="spellEnd"/>
      <w:r w:rsidRPr="00AE583A">
        <w:rPr>
          <w:bCs/>
          <w:sz w:val="24"/>
          <w:szCs w:val="28"/>
        </w:rPr>
        <w:t xml:space="preserve"> в консультировании. </w:t>
      </w:r>
      <w:r w:rsidRPr="00AE583A">
        <w:rPr>
          <w:sz w:val="24"/>
          <w:szCs w:val="28"/>
        </w:rPr>
        <w:t xml:space="preserve">Понимание феноменов переноса и </w:t>
      </w:r>
      <w:proofErr w:type="spellStart"/>
      <w:r w:rsidRPr="00AE583A">
        <w:rPr>
          <w:sz w:val="24"/>
          <w:szCs w:val="28"/>
        </w:rPr>
        <w:t>контрпереноса</w:t>
      </w:r>
      <w:proofErr w:type="spellEnd"/>
      <w:r w:rsidRPr="00AE583A">
        <w:rPr>
          <w:sz w:val="24"/>
          <w:szCs w:val="28"/>
        </w:rPr>
        <w:t xml:space="preserve"> в терапии и жизни З.Фрейдом. Характерные черты явлений переноса в психологическом консультировании. Позитивный и негативный перенос. Эволюция взглядов на феномен </w:t>
      </w:r>
      <w:proofErr w:type="spellStart"/>
      <w:r w:rsidRPr="00AE583A">
        <w:rPr>
          <w:sz w:val="24"/>
          <w:szCs w:val="28"/>
        </w:rPr>
        <w:t>контрпереноса</w:t>
      </w:r>
      <w:proofErr w:type="spellEnd"/>
      <w:r w:rsidRPr="00AE583A">
        <w:rPr>
          <w:sz w:val="24"/>
          <w:szCs w:val="28"/>
        </w:rPr>
        <w:t xml:space="preserve"> в психотерапии и консультировании. </w:t>
      </w:r>
      <w:proofErr w:type="spellStart"/>
      <w:r w:rsidRPr="00AE583A">
        <w:rPr>
          <w:sz w:val="24"/>
          <w:szCs w:val="28"/>
        </w:rPr>
        <w:t>Конкордан</w:t>
      </w:r>
      <w:r w:rsidRPr="00AE583A">
        <w:rPr>
          <w:sz w:val="24"/>
          <w:szCs w:val="28"/>
        </w:rPr>
        <w:t>т</w:t>
      </w:r>
      <w:r w:rsidRPr="00AE583A">
        <w:rPr>
          <w:sz w:val="24"/>
          <w:szCs w:val="28"/>
        </w:rPr>
        <w:t>ность</w:t>
      </w:r>
      <w:proofErr w:type="spellEnd"/>
      <w:r w:rsidRPr="00AE583A">
        <w:rPr>
          <w:sz w:val="24"/>
          <w:szCs w:val="28"/>
        </w:rPr>
        <w:t xml:space="preserve"> и </w:t>
      </w:r>
      <w:proofErr w:type="spellStart"/>
      <w:r w:rsidRPr="00AE583A">
        <w:rPr>
          <w:sz w:val="24"/>
          <w:szCs w:val="28"/>
        </w:rPr>
        <w:t>комплементарность</w:t>
      </w:r>
      <w:proofErr w:type="spellEnd"/>
      <w:r w:rsidRPr="00AE583A">
        <w:rPr>
          <w:sz w:val="24"/>
          <w:szCs w:val="28"/>
        </w:rPr>
        <w:t xml:space="preserve"> </w:t>
      </w:r>
      <w:proofErr w:type="spellStart"/>
      <w:r w:rsidRPr="00AE583A">
        <w:rPr>
          <w:sz w:val="24"/>
          <w:szCs w:val="28"/>
        </w:rPr>
        <w:t>контрпереноса</w:t>
      </w:r>
      <w:proofErr w:type="spellEnd"/>
      <w:r w:rsidRPr="00AE583A">
        <w:rPr>
          <w:sz w:val="24"/>
          <w:szCs w:val="28"/>
        </w:rPr>
        <w:t>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b/>
          <w:sz w:val="24"/>
          <w:szCs w:val="28"/>
        </w:rPr>
      </w:pPr>
      <w:r w:rsidRPr="00AE583A">
        <w:rPr>
          <w:b/>
          <w:bCs/>
          <w:sz w:val="24"/>
          <w:szCs w:val="28"/>
        </w:rPr>
        <w:t>Тема 4. Навыки поддержания консультативного контакта.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sz w:val="24"/>
          <w:szCs w:val="28"/>
        </w:rPr>
        <w:t>Невербальное общение в процессе консультирования: невербальное поведение и структурирование времени, невербальное общение с использованием тела, невербальное общение посредством голоса, невербальное общение и структурирование окружения. Н</w:t>
      </w:r>
      <w:r w:rsidRPr="00AE583A">
        <w:rPr>
          <w:sz w:val="24"/>
          <w:szCs w:val="28"/>
        </w:rPr>
        <w:t>а</w:t>
      </w:r>
      <w:r w:rsidRPr="00AE583A">
        <w:rPr>
          <w:sz w:val="24"/>
          <w:szCs w:val="28"/>
        </w:rPr>
        <w:t>выки вербального установления и поддержания консультативного контакта.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bCs/>
          <w:sz w:val="24"/>
          <w:szCs w:val="28"/>
        </w:rPr>
        <w:t xml:space="preserve">Первичное интервью в консультировании. </w:t>
      </w:r>
      <w:r w:rsidRPr="00AE583A">
        <w:rPr>
          <w:sz w:val="24"/>
          <w:szCs w:val="28"/>
        </w:rPr>
        <w:t>Особенности проведения первой встр</w:t>
      </w:r>
      <w:r w:rsidRPr="00AE583A">
        <w:rPr>
          <w:sz w:val="24"/>
          <w:szCs w:val="28"/>
        </w:rPr>
        <w:t>е</w:t>
      </w:r>
      <w:r w:rsidRPr="00AE583A">
        <w:rPr>
          <w:sz w:val="24"/>
          <w:szCs w:val="28"/>
        </w:rPr>
        <w:t>чи с клиентом. Межличностная, диагностическая и терапевтическая задачи первой ко</w:t>
      </w:r>
      <w:r w:rsidRPr="00AE583A">
        <w:rPr>
          <w:sz w:val="24"/>
          <w:szCs w:val="28"/>
        </w:rPr>
        <w:t>н</w:t>
      </w:r>
      <w:r w:rsidRPr="00AE583A">
        <w:rPr>
          <w:sz w:val="24"/>
          <w:szCs w:val="28"/>
        </w:rPr>
        <w:t>сультативной встречи. Возможные причины отказа клиенту от дальнейшего проведения психологического консультирования. Консультативный контра</w:t>
      </w:r>
      <w:proofErr w:type="gramStart"/>
      <w:r w:rsidRPr="00AE583A">
        <w:rPr>
          <w:sz w:val="24"/>
          <w:szCs w:val="28"/>
        </w:rPr>
        <w:t>кт с кл</w:t>
      </w:r>
      <w:proofErr w:type="gramEnd"/>
      <w:r w:rsidRPr="00AE583A">
        <w:rPr>
          <w:sz w:val="24"/>
          <w:szCs w:val="28"/>
        </w:rPr>
        <w:t>иентом.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bCs/>
          <w:sz w:val="24"/>
          <w:szCs w:val="28"/>
        </w:rPr>
        <w:t xml:space="preserve">Диагностика в консультировании. </w:t>
      </w:r>
      <w:r w:rsidRPr="00AE583A">
        <w:rPr>
          <w:sz w:val="24"/>
          <w:szCs w:val="28"/>
        </w:rPr>
        <w:t xml:space="preserve">Три аспекта психологической оценки проблем клиента: нозологический, </w:t>
      </w:r>
      <w:proofErr w:type="spellStart"/>
      <w:r w:rsidRPr="00AE583A">
        <w:rPr>
          <w:sz w:val="24"/>
          <w:szCs w:val="28"/>
        </w:rPr>
        <w:t>психодинамический</w:t>
      </w:r>
      <w:proofErr w:type="spellEnd"/>
      <w:r w:rsidRPr="00AE583A">
        <w:rPr>
          <w:sz w:val="24"/>
          <w:szCs w:val="28"/>
        </w:rPr>
        <w:t xml:space="preserve">, экзистенциальный. Роль психологического диагноза в консультативном процессе. Особенности сбора психологического анамнеза </w:t>
      </w:r>
      <w:r w:rsidRPr="00AE583A">
        <w:rPr>
          <w:bCs/>
          <w:sz w:val="24"/>
          <w:szCs w:val="28"/>
        </w:rPr>
        <w:t xml:space="preserve">в </w:t>
      </w:r>
      <w:r w:rsidRPr="00AE583A">
        <w:rPr>
          <w:sz w:val="24"/>
          <w:szCs w:val="28"/>
        </w:rPr>
        <w:t>рамках консультативной психологической работы. Психодиагностика в психологическом консультировании.</w:t>
      </w:r>
    </w:p>
    <w:p w:rsidR="00AE583A" w:rsidRPr="00AE583A" w:rsidRDefault="00AE583A" w:rsidP="00D67A1F">
      <w:pPr>
        <w:shd w:val="clear" w:color="auto" w:fill="FFFFFF"/>
        <w:ind w:firstLine="708"/>
        <w:jc w:val="both"/>
        <w:rPr>
          <w:sz w:val="24"/>
          <w:szCs w:val="28"/>
        </w:rPr>
      </w:pPr>
      <w:r w:rsidRPr="00AE583A">
        <w:rPr>
          <w:bCs/>
          <w:sz w:val="24"/>
          <w:szCs w:val="28"/>
        </w:rPr>
        <w:t xml:space="preserve">Процедуры и техники консультирования. </w:t>
      </w:r>
      <w:proofErr w:type="gramStart"/>
      <w:r w:rsidRPr="00AE583A">
        <w:rPr>
          <w:sz w:val="24"/>
          <w:szCs w:val="28"/>
        </w:rPr>
        <w:t>Рассмотрение основных техник и проц</w:t>
      </w:r>
      <w:r w:rsidRPr="00AE583A">
        <w:rPr>
          <w:sz w:val="24"/>
          <w:szCs w:val="28"/>
        </w:rPr>
        <w:t>е</w:t>
      </w:r>
      <w:r w:rsidRPr="00AE583A">
        <w:rPr>
          <w:sz w:val="24"/>
          <w:szCs w:val="28"/>
        </w:rPr>
        <w:t>дур психологического консультирования: постановка вопросов, поощрение, успокаивание, отражение содержания, отражение чувств, паузы и молчание, предоставление информ</w:t>
      </w:r>
      <w:r w:rsidRPr="00AE583A">
        <w:rPr>
          <w:sz w:val="24"/>
          <w:szCs w:val="28"/>
        </w:rPr>
        <w:t>а</w:t>
      </w:r>
      <w:r w:rsidRPr="00AE583A">
        <w:rPr>
          <w:sz w:val="24"/>
          <w:szCs w:val="28"/>
        </w:rPr>
        <w:t>ции, интерпретация, конфронтация, парадоксальная реакция, обратная связь, самораскр</w:t>
      </w:r>
      <w:r w:rsidRPr="00AE583A">
        <w:rPr>
          <w:sz w:val="24"/>
          <w:szCs w:val="28"/>
        </w:rPr>
        <w:t>ы</w:t>
      </w:r>
      <w:r w:rsidRPr="00AE583A">
        <w:rPr>
          <w:sz w:val="24"/>
          <w:szCs w:val="28"/>
        </w:rPr>
        <w:t>тие.</w:t>
      </w:r>
      <w:proofErr w:type="gramEnd"/>
      <w:r w:rsidRPr="00AE583A">
        <w:rPr>
          <w:sz w:val="24"/>
          <w:szCs w:val="28"/>
        </w:rPr>
        <w:t xml:space="preserve"> Метод кристаллизации проблем.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b/>
          <w:bCs/>
          <w:sz w:val="24"/>
          <w:szCs w:val="28"/>
        </w:rPr>
        <w:t>Тема 5. Особенности консультирования клиентов с различными типами х</w:t>
      </w:r>
      <w:r w:rsidRPr="00AE583A">
        <w:rPr>
          <w:b/>
          <w:bCs/>
          <w:sz w:val="24"/>
          <w:szCs w:val="28"/>
        </w:rPr>
        <w:t>а</w:t>
      </w:r>
      <w:r w:rsidRPr="00AE583A">
        <w:rPr>
          <w:b/>
          <w:bCs/>
          <w:sz w:val="24"/>
          <w:szCs w:val="28"/>
        </w:rPr>
        <w:t>рактеров</w:t>
      </w:r>
      <w:r w:rsidRPr="00AE583A">
        <w:rPr>
          <w:bCs/>
          <w:sz w:val="24"/>
          <w:szCs w:val="28"/>
        </w:rPr>
        <w:t>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sz w:val="24"/>
          <w:szCs w:val="28"/>
        </w:rPr>
        <w:t xml:space="preserve">Основные особенности установления консультативного контакта и проведения психологической консультативной работы шизоидных, </w:t>
      </w:r>
      <w:proofErr w:type="spellStart"/>
      <w:r w:rsidRPr="00AE583A">
        <w:rPr>
          <w:sz w:val="24"/>
          <w:szCs w:val="28"/>
        </w:rPr>
        <w:t>истероидных</w:t>
      </w:r>
      <w:proofErr w:type="spellEnd"/>
      <w:r w:rsidRPr="00AE583A">
        <w:rPr>
          <w:sz w:val="24"/>
          <w:szCs w:val="28"/>
        </w:rPr>
        <w:t xml:space="preserve">, </w:t>
      </w:r>
      <w:proofErr w:type="spellStart"/>
      <w:r w:rsidRPr="00AE583A">
        <w:rPr>
          <w:sz w:val="24"/>
          <w:szCs w:val="28"/>
        </w:rPr>
        <w:t>обсессивных</w:t>
      </w:r>
      <w:proofErr w:type="spellEnd"/>
      <w:r w:rsidRPr="00AE583A">
        <w:rPr>
          <w:sz w:val="24"/>
          <w:szCs w:val="28"/>
        </w:rPr>
        <w:t xml:space="preserve"> личн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 xml:space="preserve">стей, клиентов с </w:t>
      </w:r>
      <w:proofErr w:type="spellStart"/>
      <w:r w:rsidRPr="00AE583A">
        <w:rPr>
          <w:sz w:val="24"/>
          <w:szCs w:val="28"/>
        </w:rPr>
        <w:t>эпилептоидным</w:t>
      </w:r>
      <w:proofErr w:type="spellEnd"/>
      <w:r w:rsidRPr="00AE583A">
        <w:rPr>
          <w:sz w:val="24"/>
          <w:szCs w:val="28"/>
        </w:rPr>
        <w:t xml:space="preserve"> и психастеническим характером. Оптимальное повед</w:t>
      </w:r>
      <w:r w:rsidRPr="00AE583A">
        <w:rPr>
          <w:sz w:val="24"/>
          <w:szCs w:val="28"/>
        </w:rPr>
        <w:t>е</w:t>
      </w:r>
      <w:r w:rsidRPr="00AE583A">
        <w:rPr>
          <w:sz w:val="24"/>
          <w:szCs w:val="28"/>
        </w:rPr>
        <w:t>ние психолога-консультанта при работе с «немотивированными» клиентами.</w:t>
      </w:r>
    </w:p>
    <w:p w:rsidR="00AE583A" w:rsidRPr="00AE583A" w:rsidRDefault="00AE583A" w:rsidP="00D67A1F">
      <w:pPr>
        <w:shd w:val="clear" w:color="auto" w:fill="FFFFFF"/>
        <w:tabs>
          <w:tab w:val="left" w:pos="1994"/>
          <w:tab w:val="left" w:pos="2916"/>
          <w:tab w:val="left" w:pos="4846"/>
          <w:tab w:val="left" w:pos="6782"/>
          <w:tab w:val="left" w:pos="7517"/>
        </w:tabs>
        <w:ind w:firstLine="720"/>
        <w:jc w:val="both"/>
        <w:rPr>
          <w:b/>
          <w:sz w:val="24"/>
          <w:szCs w:val="28"/>
        </w:rPr>
      </w:pPr>
      <w:r w:rsidRPr="00AE583A">
        <w:rPr>
          <w:b/>
          <w:bCs/>
          <w:sz w:val="24"/>
          <w:szCs w:val="28"/>
        </w:rPr>
        <w:t xml:space="preserve">Тема </w:t>
      </w:r>
      <w:r w:rsidRPr="00AE583A">
        <w:rPr>
          <w:b/>
          <w:bCs/>
          <w:spacing w:val="-7"/>
          <w:sz w:val="24"/>
          <w:szCs w:val="28"/>
        </w:rPr>
        <w:t>6.</w:t>
      </w:r>
      <w:r w:rsidRPr="00AE583A">
        <w:rPr>
          <w:b/>
          <w:bCs/>
          <w:sz w:val="24"/>
          <w:szCs w:val="28"/>
        </w:rPr>
        <w:t xml:space="preserve"> Этические принципы в психологическом консультировании.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sz w:val="24"/>
          <w:szCs w:val="28"/>
        </w:rPr>
        <w:t>Этическая ответственность и этические обязательства психолога-консультанта. Основные принципы, обеспечивающие соблюдение профессиональной этики в психол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>гическом консультировании: ответственность, конфиденциальность, отношение к клиенту как к личности.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b/>
          <w:sz w:val="24"/>
          <w:szCs w:val="28"/>
        </w:rPr>
      </w:pPr>
      <w:r w:rsidRPr="00AE583A">
        <w:rPr>
          <w:b/>
          <w:bCs/>
          <w:sz w:val="24"/>
          <w:szCs w:val="28"/>
        </w:rPr>
        <w:t>Тема 7. Консультирование по вопросам семьи и брака.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sz w:val="24"/>
          <w:szCs w:val="28"/>
        </w:rPr>
        <w:t>Семейная психотерапия и консультирование по вопросам семьи и брака: сходство и основные различия. Базовые уровни брачного взаимодействия и консультативная п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>мощь по устранению дисгармонии во взаимодействии супругов. Основные техники и пр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>цедуры консультирования по вопросам семьи и брака.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b/>
          <w:sz w:val="24"/>
          <w:szCs w:val="28"/>
        </w:rPr>
      </w:pPr>
      <w:r w:rsidRPr="00AE583A">
        <w:rPr>
          <w:b/>
          <w:bCs/>
          <w:sz w:val="24"/>
          <w:szCs w:val="28"/>
        </w:rPr>
        <w:t>Те</w:t>
      </w:r>
      <w:r w:rsidR="00CB5D28">
        <w:rPr>
          <w:b/>
          <w:bCs/>
          <w:sz w:val="24"/>
          <w:szCs w:val="28"/>
        </w:rPr>
        <w:t>ма 8. Консультирование при суици</w:t>
      </w:r>
      <w:r w:rsidRPr="00AE583A">
        <w:rPr>
          <w:b/>
          <w:bCs/>
          <w:sz w:val="24"/>
          <w:szCs w:val="28"/>
        </w:rPr>
        <w:t xml:space="preserve">дальных реакциях </w:t>
      </w:r>
      <w:proofErr w:type="spellStart"/>
      <w:r w:rsidRPr="00AE583A">
        <w:rPr>
          <w:b/>
          <w:bCs/>
          <w:sz w:val="24"/>
          <w:szCs w:val="28"/>
        </w:rPr>
        <w:t>дезадаптации</w:t>
      </w:r>
      <w:proofErr w:type="spellEnd"/>
      <w:r w:rsidRPr="00AE583A">
        <w:rPr>
          <w:b/>
          <w:bCs/>
          <w:sz w:val="24"/>
          <w:szCs w:val="28"/>
        </w:rPr>
        <w:t>.</w:t>
      </w:r>
    </w:p>
    <w:p w:rsidR="00AE583A" w:rsidRPr="00AE583A" w:rsidRDefault="00AE583A" w:rsidP="00D67A1F">
      <w:pPr>
        <w:shd w:val="clear" w:color="auto" w:fill="FFFFFF"/>
        <w:ind w:firstLine="720"/>
        <w:jc w:val="both"/>
        <w:rPr>
          <w:sz w:val="24"/>
          <w:szCs w:val="28"/>
        </w:rPr>
      </w:pPr>
      <w:r w:rsidRPr="00AE583A">
        <w:rPr>
          <w:sz w:val="24"/>
          <w:szCs w:val="28"/>
        </w:rPr>
        <w:t xml:space="preserve">Диагностические критерии реакций </w:t>
      </w:r>
      <w:proofErr w:type="spellStart"/>
      <w:r w:rsidRPr="00AE583A">
        <w:rPr>
          <w:sz w:val="24"/>
          <w:szCs w:val="28"/>
        </w:rPr>
        <w:t>дезадаптации</w:t>
      </w:r>
      <w:proofErr w:type="spellEnd"/>
      <w:r w:rsidRPr="00AE583A">
        <w:rPr>
          <w:sz w:val="24"/>
          <w:szCs w:val="28"/>
        </w:rPr>
        <w:t xml:space="preserve"> по МКБ-10. </w:t>
      </w:r>
      <w:proofErr w:type="spellStart"/>
      <w:r w:rsidRPr="00AE583A">
        <w:rPr>
          <w:sz w:val="24"/>
          <w:szCs w:val="28"/>
        </w:rPr>
        <w:t>Пресуи</w:t>
      </w:r>
      <w:r w:rsidR="00CB5D28">
        <w:rPr>
          <w:sz w:val="24"/>
          <w:szCs w:val="28"/>
        </w:rPr>
        <w:t>ц</w:t>
      </w:r>
      <w:r w:rsidRPr="00AE583A">
        <w:rPr>
          <w:sz w:val="24"/>
          <w:szCs w:val="28"/>
        </w:rPr>
        <w:t>идальный</w:t>
      </w:r>
      <w:proofErr w:type="spellEnd"/>
      <w:r w:rsidRPr="00AE583A">
        <w:rPr>
          <w:sz w:val="24"/>
          <w:szCs w:val="28"/>
        </w:rPr>
        <w:t xml:space="preserve"> </w:t>
      </w:r>
      <w:r w:rsidRPr="00AE583A">
        <w:rPr>
          <w:sz w:val="24"/>
          <w:szCs w:val="28"/>
        </w:rPr>
        <w:lastRenderedPageBreak/>
        <w:t>синдром и су</w:t>
      </w:r>
      <w:r w:rsidR="00CB5D28">
        <w:rPr>
          <w:sz w:val="24"/>
          <w:szCs w:val="28"/>
        </w:rPr>
        <w:t>и</w:t>
      </w:r>
      <w:r w:rsidRPr="00AE583A">
        <w:rPr>
          <w:sz w:val="24"/>
          <w:szCs w:val="28"/>
        </w:rPr>
        <w:t>цидальные реакции. Особенности структурирования консультативного пр</w:t>
      </w:r>
      <w:r w:rsidRPr="00AE583A">
        <w:rPr>
          <w:sz w:val="24"/>
          <w:szCs w:val="28"/>
        </w:rPr>
        <w:t>о</w:t>
      </w:r>
      <w:r w:rsidRPr="00AE583A">
        <w:rPr>
          <w:sz w:val="24"/>
          <w:szCs w:val="28"/>
        </w:rPr>
        <w:t>цесса и основные этапы кризисного консультирования клиентов, относящихся к группе су</w:t>
      </w:r>
      <w:r w:rsidR="00CB5D28">
        <w:rPr>
          <w:sz w:val="24"/>
          <w:szCs w:val="28"/>
        </w:rPr>
        <w:t>иц</w:t>
      </w:r>
      <w:r w:rsidRPr="00AE583A">
        <w:rPr>
          <w:sz w:val="24"/>
          <w:szCs w:val="28"/>
        </w:rPr>
        <w:t>идального риска.</w:t>
      </w:r>
    </w:p>
    <w:p w:rsidR="00CD08DD" w:rsidRPr="00041375" w:rsidRDefault="00CD08DD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041375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41375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041375">
        <w:rPr>
          <w:b/>
          <w:sz w:val="24"/>
          <w:szCs w:val="24"/>
        </w:rPr>
        <w:t>обучающихся</w:t>
      </w:r>
      <w:proofErr w:type="gramEnd"/>
      <w:r w:rsidRPr="00041375">
        <w:rPr>
          <w:b/>
          <w:sz w:val="24"/>
          <w:szCs w:val="24"/>
        </w:rPr>
        <w:t xml:space="preserve"> по дисциплине</w:t>
      </w:r>
    </w:p>
    <w:p w:rsidR="00CB5D28" w:rsidRPr="00094AE4" w:rsidRDefault="00094AE4" w:rsidP="00094A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316">
        <w:rPr>
          <w:rFonts w:ascii="Times New Roman" w:hAnsi="Times New Roman"/>
          <w:sz w:val="24"/>
          <w:szCs w:val="24"/>
        </w:rPr>
        <w:t>Методические указания  для обу</w:t>
      </w:r>
      <w:r>
        <w:rPr>
          <w:rFonts w:ascii="Times New Roman" w:hAnsi="Times New Roman"/>
          <w:sz w:val="24"/>
          <w:szCs w:val="24"/>
        </w:rPr>
        <w:t xml:space="preserve">чающихся по освоению дисциплины </w:t>
      </w:r>
      <w:r w:rsidRPr="00454316">
        <w:rPr>
          <w:rFonts w:ascii="Times New Roman" w:hAnsi="Times New Roman"/>
          <w:sz w:val="24"/>
          <w:szCs w:val="24"/>
        </w:rPr>
        <w:t>«</w:t>
      </w:r>
      <w:r w:rsidRPr="00454316">
        <w:rPr>
          <w:rFonts w:ascii="Times New Roman" w:hAnsi="Times New Roman"/>
          <w:sz w:val="24"/>
        </w:rPr>
        <w:t>Психолог</w:t>
      </w:r>
      <w:r w:rsidRPr="00454316">
        <w:rPr>
          <w:rFonts w:ascii="Times New Roman" w:hAnsi="Times New Roman"/>
          <w:sz w:val="24"/>
        </w:rPr>
        <w:t>и</w:t>
      </w:r>
      <w:r w:rsidRPr="00454316">
        <w:rPr>
          <w:rFonts w:ascii="Times New Roman" w:hAnsi="Times New Roman"/>
          <w:sz w:val="24"/>
        </w:rPr>
        <w:t>ческое консультирование»</w:t>
      </w:r>
      <w:r w:rsidRPr="00454316">
        <w:rPr>
          <w:rFonts w:ascii="Times New Roman" w:hAnsi="Times New Roman"/>
          <w:sz w:val="24"/>
          <w:szCs w:val="24"/>
        </w:rPr>
        <w:t>/</w:t>
      </w:r>
      <w:proofErr w:type="spellStart"/>
      <w:r w:rsidR="00102264">
        <w:rPr>
          <w:rFonts w:ascii="Times New Roman" w:hAnsi="Times New Roman"/>
          <w:sz w:val="24"/>
          <w:szCs w:val="24"/>
        </w:rPr>
        <w:t>О.В</w:t>
      </w:r>
      <w:proofErr w:type="gramStart"/>
      <w:r w:rsidR="00102264">
        <w:rPr>
          <w:rFonts w:ascii="Times New Roman" w:hAnsi="Times New Roman"/>
          <w:sz w:val="24"/>
          <w:szCs w:val="24"/>
        </w:rPr>
        <w:t>,Д</w:t>
      </w:r>
      <w:proofErr w:type="gramEnd"/>
      <w:r w:rsidR="00102264">
        <w:rPr>
          <w:rFonts w:ascii="Times New Roman" w:hAnsi="Times New Roman"/>
          <w:sz w:val="24"/>
          <w:szCs w:val="24"/>
        </w:rPr>
        <w:t>овгань</w:t>
      </w:r>
      <w:proofErr w:type="spellEnd"/>
      <w:r w:rsidR="00CD7653">
        <w:rPr>
          <w:rFonts w:ascii="Times New Roman" w:hAnsi="Times New Roman"/>
          <w:sz w:val="24"/>
          <w:szCs w:val="24"/>
        </w:rPr>
        <w:t xml:space="preserve"> 202</w:t>
      </w:r>
      <w:r w:rsidR="00D35574">
        <w:rPr>
          <w:rFonts w:ascii="Times New Roman" w:hAnsi="Times New Roman"/>
          <w:sz w:val="24"/>
          <w:szCs w:val="24"/>
        </w:rPr>
        <w:t>2</w:t>
      </w:r>
    </w:p>
    <w:p w:rsidR="00790CB1" w:rsidRPr="002D232D" w:rsidRDefault="00790CB1" w:rsidP="00790C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2D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2D232D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2D232D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2D232D">
        <w:rPr>
          <w:rFonts w:ascii="Times New Roman" w:hAnsi="Times New Roman"/>
          <w:sz w:val="24"/>
          <w:szCs w:val="24"/>
        </w:rPr>
        <w:t>е</w:t>
      </w:r>
      <w:r w:rsidRPr="002D232D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2D232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D232D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2D232D">
        <w:rPr>
          <w:rFonts w:ascii="Times New Roman" w:hAnsi="Times New Roman"/>
          <w:sz w:val="24"/>
          <w:szCs w:val="24"/>
        </w:rPr>
        <w:t>а</w:t>
      </w:r>
      <w:r w:rsidRPr="002D232D">
        <w:rPr>
          <w:rFonts w:ascii="Times New Roman" w:hAnsi="Times New Roman"/>
          <w:sz w:val="24"/>
          <w:szCs w:val="24"/>
        </w:rPr>
        <w:t xml:space="preserve">нии Ученого совета от 28.08.2017 (протокол заседания № 1), Студенческого совета </w:t>
      </w:r>
      <w:proofErr w:type="spellStart"/>
      <w:r w:rsidRPr="002D232D">
        <w:rPr>
          <w:rFonts w:ascii="Times New Roman" w:hAnsi="Times New Roman"/>
          <w:sz w:val="24"/>
          <w:szCs w:val="24"/>
        </w:rPr>
        <w:t>ОмГА</w:t>
      </w:r>
      <w:proofErr w:type="spellEnd"/>
      <w:r w:rsidRPr="002D232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790CB1" w:rsidRPr="00AE7800" w:rsidRDefault="00790CB1" w:rsidP="00790CB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AE7800">
        <w:rPr>
          <w:rFonts w:ascii="Times New Roman" w:hAnsi="Times New Roman"/>
          <w:sz w:val="24"/>
          <w:szCs w:val="24"/>
        </w:rPr>
        <w:t>н</w:t>
      </w:r>
      <w:r w:rsidRPr="00AE7800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790CB1" w:rsidRPr="00AE7800" w:rsidRDefault="00790CB1" w:rsidP="00790CB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E780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AE7800">
        <w:rPr>
          <w:rFonts w:ascii="Times New Roman" w:hAnsi="Times New Roman"/>
          <w:sz w:val="24"/>
          <w:szCs w:val="24"/>
        </w:rPr>
        <w:t>о</w:t>
      </w:r>
      <w:r w:rsidRPr="00AE7800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AE7800">
        <w:rPr>
          <w:rFonts w:ascii="Times New Roman" w:hAnsi="Times New Roman"/>
          <w:sz w:val="24"/>
          <w:szCs w:val="24"/>
        </w:rPr>
        <w:t>а</w:t>
      </w:r>
      <w:r w:rsidRPr="00AE7800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>, магистрат</w:t>
      </w:r>
      <w:r w:rsidRPr="00AE7800">
        <w:rPr>
          <w:rFonts w:ascii="Times New Roman" w:hAnsi="Times New Roman"/>
          <w:sz w:val="24"/>
          <w:szCs w:val="24"/>
        </w:rPr>
        <w:t>у</w:t>
      </w:r>
      <w:r w:rsidRPr="00AE7800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AE7800">
        <w:rPr>
          <w:rFonts w:ascii="Times New Roman" w:hAnsi="Times New Roman"/>
          <w:sz w:val="24"/>
          <w:szCs w:val="24"/>
        </w:rPr>
        <w:t>р</w:t>
      </w:r>
      <w:r w:rsidRPr="00AE7800">
        <w:rPr>
          <w:rFonts w:ascii="Times New Roman" w:hAnsi="Times New Roman"/>
          <w:sz w:val="24"/>
          <w:szCs w:val="24"/>
        </w:rPr>
        <w:t>жденное приказом ректора от 28.08.2017 № 37.</w:t>
      </w:r>
    </w:p>
    <w:p w:rsidR="00FD6763" w:rsidRPr="00790CB1" w:rsidRDefault="00FD6763" w:rsidP="00705FB5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7865CB" w:rsidRPr="00041375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041375" w:rsidRDefault="00337931" w:rsidP="00705FB5">
      <w:pPr>
        <w:ind w:firstLine="709"/>
        <w:jc w:val="both"/>
        <w:rPr>
          <w:b/>
          <w:sz w:val="24"/>
          <w:szCs w:val="24"/>
        </w:rPr>
      </w:pPr>
      <w:r w:rsidRPr="00041375">
        <w:rPr>
          <w:b/>
          <w:sz w:val="24"/>
          <w:szCs w:val="24"/>
        </w:rPr>
        <w:t>7</w:t>
      </w:r>
      <w:r w:rsidR="007F4B97" w:rsidRPr="00041375">
        <w:rPr>
          <w:b/>
          <w:sz w:val="24"/>
          <w:szCs w:val="24"/>
        </w:rPr>
        <w:t>.</w:t>
      </w:r>
      <w:r w:rsidR="00785842" w:rsidRPr="00041375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CD08DD" w:rsidRPr="00041375" w:rsidRDefault="00CD08DD" w:rsidP="00CD08DD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</w:p>
    <w:p w:rsidR="00CD08DD" w:rsidRPr="00041375" w:rsidRDefault="00CD08DD" w:rsidP="00CD08DD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041375">
        <w:rPr>
          <w:b/>
          <w:bCs/>
          <w:i/>
          <w:sz w:val="24"/>
          <w:szCs w:val="24"/>
        </w:rPr>
        <w:t>Основная:</w:t>
      </w:r>
    </w:p>
    <w:p w:rsidR="00CD7653" w:rsidRPr="00CD7653" w:rsidRDefault="00CD08DD" w:rsidP="00CD7653">
      <w:pPr>
        <w:contextualSpacing/>
        <w:jc w:val="both"/>
        <w:rPr>
          <w:sz w:val="24"/>
          <w:szCs w:val="24"/>
        </w:rPr>
      </w:pPr>
      <w:r w:rsidRPr="00041375">
        <w:rPr>
          <w:sz w:val="24"/>
          <w:szCs w:val="24"/>
        </w:rPr>
        <w:tab/>
        <w:t>1</w:t>
      </w:r>
      <w:r w:rsidRPr="00CD7653">
        <w:rPr>
          <w:sz w:val="24"/>
          <w:szCs w:val="24"/>
        </w:rPr>
        <w:t xml:space="preserve">. </w:t>
      </w:r>
      <w:proofErr w:type="spellStart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Забродин</w:t>
      </w:r>
      <w:proofErr w:type="spellEnd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, Ю. М. Психологическое консультирование</w:t>
      </w:r>
      <w:proofErr w:type="gramStart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учебное пособие / Ю. М. </w:t>
      </w:r>
      <w:proofErr w:type="spellStart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Забродин</w:t>
      </w:r>
      <w:proofErr w:type="spellEnd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В. Э. </w:t>
      </w:r>
      <w:proofErr w:type="spellStart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Пахальян</w:t>
      </w:r>
      <w:proofErr w:type="spellEnd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; под редакцией Ю. М. </w:t>
      </w:r>
      <w:proofErr w:type="spellStart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Забродин</w:t>
      </w:r>
      <w:proofErr w:type="spellEnd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. — Саратов</w:t>
      </w:r>
      <w:proofErr w:type="gramStart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Ай</w:t>
      </w:r>
      <w:proofErr w:type="gramEnd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Пи Эр </w:t>
      </w:r>
      <w:proofErr w:type="spellStart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2018. — 286 </w:t>
      </w:r>
      <w:proofErr w:type="spellStart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c</w:t>
      </w:r>
      <w:proofErr w:type="spellEnd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. — ISBN 978-5-4486-0385-3. — Текст</w:t>
      </w:r>
      <w:proofErr w:type="gramStart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D7653"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="003C344B">
          <w:rPr>
            <w:rStyle w:val="a8"/>
            <w:rFonts w:ascii="Roboto" w:hAnsi="Roboto"/>
            <w:sz w:val="24"/>
            <w:szCs w:val="24"/>
            <w:shd w:val="clear" w:color="auto" w:fill="FFFFFF"/>
          </w:rPr>
          <w:t>http://www.iprbookshop.ru/76805.html</w:t>
        </w:r>
      </w:hyperlink>
    </w:p>
    <w:p w:rsidR="00503FA0" w:rsidRPr="00CD7653" w:rsidRDefault="00503FA0" w:rsidP="00CD7653">
      <w:pPr>
        <w:contextualSpacing/>
        <w:jc w:val="both"/>
        <w:rPr>
          <w:sz w:val="24"/>
          <w:szCs w:val="24"/>
        </w:rPr>
      </w:pPr>
    </w:p>
    <w:p w:rsidR="00CD08DD" w:rsidRPr="00CD7653" w:rsidRDefault="00CD08DD" w:rsidP="00CD7653">
      <w:pPr>
        <w:contextualSpacing/>
        <w:jc w:val="both"/>
        <w:rPr>
          <w:b/>
          <w:bCs/>
          <w:i/>
          <w:sz w:val="24"/>
          <w:szCs w:val="24"/>
        </w:rPr>
      </w:pPr>
      <w:r w:rsidRPr="00CD7653">
        <w:rPr>
          <w:b/>
          <w:bCs/>
          <w:i/>
          <w:sz w:val="24"/>
          <w:szCs w:val="24"/>
        </w:rPr>
        <w:tab/>
        <w:t>Дополнительная:</w:t>
      </w:r>
    </w:p>
    <w:p w:rsidR="00CD7653" w:rsidRPr="00CD7653" w:rsidRDefault="00CD7653" w:rsidP="00CD7653">
      <w:pPr>
        <w:numPr>
          <w:ilvl w:val="0"/>
          <w:numId w:val="29"/>
        </w:numPr>
        <w:contextualSpacing/>
        <w:jc w:val="both"/>
        <w:rPr>
          <w:sz w:val="24"/>
          <w:szCs w:val="24"/>
        </w:rPr>
      </w:pPr>
      <w:proofErr w:type="spellStart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Пахальян</w:t>
      </w:r>
      <w:proofErr w:type="spellEnd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, В. Э. Психологическое консультирование</w:t>
      </w:r>
      <w:proofErr w:type="gramStart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учебное пособие / В. Э. </w:t>
      </w:r>
      <w:proofErr w:type="spellStart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Пахальян</w:t>
      </w:r>
      <w:proofErr w:type="spellEnd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. — Саратов</w:t>
      </w:r>
      <w:proofErr w:type="gramStart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Вузовское образование, 2015. — 311 </w:t>
      </w:r>
      <w:proofErr w:type="spellStart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c</w:t>
      </w:r>
      <w:proofErr w:type="spellEnd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D7653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8" w:history="1">
        <w:r w:rsidR="003C344B">
          <w:rPr>
            <w:rStyle w:val="a8"/>
            <w:rFonts w:ascii="Roboto" w:hAnsi="Roboto"/>
            <w:sz w:val="24"/>
            <w:szCs w:val="24"/>
            <w:shd w:val="clear" w:color="auto" w:fill="FFFFFF"/>
          </w:rPr>
          <w:t>http://www.iprbookshop.ru/29299.html</w:t>
        </w:r>
      </w:hyperlink>
    </w:p>
    <w:p w:rsidR="00503FA0" w:rsidRPr="00CD7653" w:rsidRDefault="003A54AA" w:rsidP="00CD7653">
      <w:pPr>
        <w:numPr>
          <w:ilvl w:val="0"/>
          <w:numId w:val="29"/>
        </w:numPr>
        <w:contextualSpacing/>
        <w:jc w:val="both"/>
        <w:rPr>
          <w:sz w:val="24"/>
          <w:szCs w:val="24"/>
        </w:rPr>
      </w:pPr>
      <w:proofErr w:type="spellStart"/>
      <w:r w:rsidRPr="00CD7653">
        <w:rPr>
          <w:sz w:val="24"/>
          <w:szCs w:val="24"/>
        </w:rPr>
        <w:t>Болотова</w:t>
      </w:r>
      <w:proofErr w:type="spellEnd"/>
      <w:r w:rsidRPr="00CD7653">
        <w:rPr>
          <w:sz w:val="24"/>
          <w:szCs w:val="24"/>
        </w:rPr>
        <w:t>, А. К. Прикладная психология. Основы консультативной психологии</w:t>
      </w:r>
      <w:proofErr w:type="gramStart"/>
      <w:r w:rsidRPr="00CD7653">
        <w:rPr>
          <w:sz w:val="24"/>
          <w:szCs w:val="24"/>
        </w:rPr>
        <w:t xml:space="preserve"> :</w:t>
      </w:r>
      <w:proofErr w:type="gramEnd"/>
      <w:r w:rsidRPr="00CD7653">
        <w:rPr>
          <w:sz w:val="24"/>
          <w:szCs w:val="24"/>
        </w:rPr>
        <w:t xml:space="preserve"> учебник и практикум для </w:t>
      </w:r>
      <w:proofErr w:type="spellStart"/>
      <w:r w:rsidRPr="00CD7653">
        <w:rPr>
          <w:sz w:val="24"/>
          <w:szCs w:val="24"/>
        </w:rPr>
        <w:t>бакалавриата</w:t>
      </w:r>
      <w:proofErr w:type="spellEnd"/>
      <w:r w:rsidRPr="00CD7653">
        <w:rPr>
          <w:sz w:val="24"/>
          <w:szCs w:val="24"/>
        </w:rPr>
        <w:t xml:space="preserve"> и магистратуры / А. К. </w:t>
      </w:r>
      <w:proofErr w:type="spellStart"/>
      <w:r w:rsidRPr="00CD7653">
        <w:rPr>
          <w:sz w:val="24"/>
          <w:szCs w:val="24"/>
        </w:rPr>
        <w:t>Болотова</w:t>
      </w:r>
      <w:proofErr w:type="spellEnd"/>
      <w:r w:rsidRPr="00CD7653">
        <w:rPr>
          <w:sz w:val="24"/>
          <w:szCs w:val="24"/>
        </w:rPr>
        <w:t xml:space="preserve">. — 2-е изд., </w:t>
      </w:r>
      <w:proofErr w:type="spellStart"/>
      <w:r w:rsidRPr="00CD7653">
        <w:rPr>
          <w:sz w:val="24"/>
          <w:szCs w:val="24"/>
        </w:rPr>
        <w:t>испр</w:t>
      </w:r>
      <w:proofErr w:type="spellEnd"/>
      <w:r w:rsidRPr="00CD7653">
        <w:rPr>
          <w:sz w:val="24"/>
          <w:szCs w:val="24"/>
        </w:rPr>
        <w:t xml:space="preserve">. и доп. — М. : Издательство </w:t>
      </w:r>
      <w:proofErr w:type="spellStart"/>
      <w:r w:rsidRPr="00CD7653">
        <w:rPr>
          <w:sz w:val="24"/>
          <w:szCs w:val="24"/>
        </w:rPr>
        <w:t>Юрайт</w:t>
      </w:r>
      <w:proofErr w:type="spellEnd"/>
      <w:r w:rsidRPr="00CD7653">
        <w:rPr>
          <w:sz w:val="24"/>
          <w:szCs w:val="24"/>
        </w:rPr>
        <w:t>, 2017. — 375 с. — (Серия : Бак</w:t>
      </w:r>
      <w:r w:rsidRPr="00CD7653">
        <w:rPr>
          <w:sz w:val="24"/>
          <w:szCs w:val="24"/>
        </w:rPr>
        <w:t>а</w:t>
      </w:r>
      <w:r w:rsidRPr="00CD7653">
        <w:rPr>
          <w:sz w:val="24"/>
          <w:szCs w:val="24"/>
        </w:rPr>
        <w:t xml:space="preserve">лавр и магистр. </w:t>
      </w:r>
      <w:proofErr w:type="gramStart"/>
      <w:r w:rsidRPr="00CD7653">
        <w:rPr>
          <w:sz w:val="24"/>
          <w:szCs w:val="24"/>
        </w:rPr>
        <w:t>Академический курс).</w:t>
      </w:r>
      <w:proofErr w:type="gramEnd"/>
      <w:r w:rsidRPr="00CD7653">
        <w:rPr>
          <w:sz w:val="24"/>
          <w:szCs w:val="24"/>
        </w:rPr>
        <w:t xml:space="preserve"> — ISBN 978-5-534-01099-2. </w:t>
      </w:r>
      <w:hyperlink r:id="rId9" w:history="1">
        <w:r w:rsidR="003C344B">
          <w:rPr>
            <w:rStyle w:val="a8"/>
            <w:sz w:val="24"/>
            <w:szCs w:val="24"/>
          </w:rPr>
          <w:t>https://biblio-online.ru/book/A84C3651-E7B0-456A-82FD-67750790DA19/prikladnaya-psihologiya-osnovy-konsultativnoy-psihologii</w:t>
        </w:r>
      </w:hyperlink>
    </w:p>
    <w:p w:rsidR="00CB5D28" w:rsidRPr="00CD7653" w:rsidRDefault="00CB5D28" w:rsidP="00CD7653">
      <w:pPr>
        <w:contextualSpacing/>
        <w:jc w:val="both"/>
        <w:rPr>
          <w:sz w:val="24"/>
          <w:szCs w:val="24"/>
        </w:rPr>
      </w:pPr>
    </w:p>
    <w:p w:rsidR="00777B09" w:rsidRPr="00041375" w:rsidRDefault="00337931" w:rsidP="00CB5D28">
      <w:pPr>
        <w:contextualSpacing/>
        <w:rPr>
          <w:b/>
          <w:sz w:val="24"/>
          <w:szCs w:val="24"/>
        </w:rPr>
      </w:pPr>
      <w:r w:rsidRPr="00041375">
        <w:rPr>
          <w:b/>
          <w:sz w:val="24"/>
          <w:szCs w:val="24"/>
        </w:rPr>
        <w:t>8</w:t>
      </w:r>
      <w:r w:rsidR="007F4B97" w:rsidRPr="00041375">
        <w:rPr>
          <w:b/>
          <w:sz w:val="24"/>
          <w:szCs w:val="24"/>
        </w:rPr>
        <w:t>.Перечень ресурсов информационно-телекоммуникационной сети «Интернет», н</w:t>
      </w:r>
      <w:r w:rsidR="007F4B97" w:rsidRPr="00041375">
        <w:rPr>
          <w:b/>
          <w:sz w:val="24"/>
          <w:szCs w:val="24"/>
        </w:rPr>
        <w:t>е</w:t>
      </w:r>
      <w:r w:rsidR="007F4B97" w:rsidRPr="00041375">
        <w:rPr>
          <w:b/>
          <w:sz w:val="24"/>
          <w:szCs w:val="24"/>
        </w:rPr>
        <w:t>обходимых для освоения дисциплины</w:t>
      </w:r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04137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04137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0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lastRenderedPageBreak/>
        <w:t>ЭБС издательства «</w:t>
      </w:r>
      <w:proofErr w:type="spellStart"/>
      <w:r w:rsidRPr="00041375">
        <w:rPr>
          <w:rFonts w:ascii="Times New Roman" w:hAnsi="Times New Roman"/>
          <w:sz w:val="24"/>
          <w:szCs w:val="24"/>
        </w:rPr>
        <w:t>Юрайт</w:t>
      </w:r>
      <w:proofErr w:type="spellEnd"/>
      <w:r w:rsidRPr="0004137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1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2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041375">
        <w:rPr>
          <w:rFonts w:ascii="Times New Roman" w:hAnsi="Times New Roman"/>
          <w:sz w:val="24"/>
          <w:szCs w:val="24"/>
        </w:rPr>
        <w:t>e-library.ru</w:t>
      </w:r>
      <w:proofErr w:type="spellEnd"/>
      <w:r w:rsidRPr="0004137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3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041375">
        <w:rPr>
          <w:rFonts w:ascii="Times New Roman" w:hAnsi="Times New Roman"/>
          <w:sz w:val="24"/>
          <w:szCs w:val="24"/>
        </w:rPr>
        <w:t>Elsevier</w:t>
      </w:r>
      <w:proofErr w:type="spellEnd"/>
      <w:r w:rsidRPr="0004137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4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5" w:history="1">
        <w:r w:rsidR="008678A5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6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7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8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041375">
        <w:rPr>
          <w:rFonts w:ascii="Times New Roman" w:hAnsi="Times New Roman"/>
          <w:sz w:val="24"/>
          <w:szCs w:val="24"/>
        </w:rPr>
        <w:t>е</w:t>
      </w:r>
      <w:r w:rsidRPr="00041375">
        <w:rPr>
          <w:rFonts w:ascii="Times New Roman" w:hAnsi="Times New Roman"/>
          <w:sz w:val="24"/>
          <w:szCs w:val="24"/>
        </w:rPr>
        <w:t xml:space="preserve">жим доступа: </w:t>
      </w:r>
      <w:hyperlink r:id="rId19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0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1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041375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7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2" w:history="1">
        <w:r w:rsidR="003C344B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041375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041375">
        <w:rPr>
          <w:sz w:val="24"/>
          <w:szCs w:val="24"/>
        </w:rPr>
        <w:t xml:space="preserve">Каждый обучающийся </w:t>
      </w:r>
      <w:r w:rsidR="00777B09" w:rsidRPr="00041375">
        <w:rPr>
          <w:sz w:val="24"/>
          <w:szCs w:val="24"/>
        </w:rPr>
        <w:t>Омской гуманитарной академии</w:t>
      </w:r>
      <w:r w:rsidRPr="00041375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041375">
        <w:rPr>
          <w:sz w:val="24"/>
          <w:szCs w:val="24"/>
        </w:rPr>
        <w:t>электроннойинформационно-образовательной</w:t>
      </w:r>
      <w:proofErr w:type="spellEnd"/>
      <w:r w:rsidRPr="00041375">
        <w:rPr>
          <w:sz w:val="24"/>
          <w:szCs w:val="24"/>
        </w:rPr>
        <w:t xml:space="preserve"> среде </w:t>
      </w:r>
      <w:r w:rsidR="00777B09" w:rsidRPr="00041375">
        <w:rPr>
          <w:sz w:val="24"/>
          <w:szCs w:val="24"/>
        </w:rPr>
        <w:t>Академии</w:t>
      </w:r>
      <w:r w:rsidRPr="00041375">
        <w:rPr>
          <w:sz w:val="24"/>
          <w:szCs w:val="24"/>
        </w:rPr>
        <w:t>. Электронно-библиотечная система(электронная би</w:t>
      </w:r>
      <w:r w:rsidRPr="00041375">
        <w:rPr>
          <w:sz w:val="24"/>
          <w:szCs w:val="24"/>
        </w:rPr>
        <w:t>б</w:t>
      </w:r>
      <w:r w:rsidRPr="00041375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041375">
        <w:rPr>
          <w:sz w:val="24"/>
          <w:szCs w:val="24"/>
        </w:rPr>
        <w:t>ж</w:t>
      </w:r>
      <w:r w:rsidRPr="00041375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041375">
        <w:rPr>
          <w:sz w:val="24"/>
          <w:szCs w:val="24"/>
        </w:rPr>
        <w:t>имеетсядоступ</w:t>
      </w:r>
      <w:proofErr w:type="spellEnd"/>
      <w:r w:rsidRPr="00041375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 xml:space="preserve">ции как на </w:t>
      </w:r>
      <w:proofErr w:type="spellStart"/>
      <w:r w:rsidRPr="00041375">
        <w:rPr>
          <w:sz w:val="24"/>
          <w:szCs w:val="24"/>
        </w:rPr>
        <w:t>территорииорганизации</w:t>
      </w:r>
      <w:proofErr w:type="spellEnd"/>
      <w:r w:rsidRPr="00041375">
        <w:rPr>
          <w:sz w:val="24"/>
          <w:szCs w:val="24"/>
        </w:rPr>
        <w:t xml:space="preserve">, так и </w:t>
      </w:r>
      <w:proofErr w:type="gramStart"/>
      <w:r w:rsidRPr="00041375">
        <w:rPr>
          <w:sz w:val="24"/>
          <w:szCs w:val="24"/>
        </w:rPr>
        <w:t>вне</w:t>
      </w:r>
      <w:proofErr w:type="gramEnd"/>
      <w:r w:rsidRPr="00041375">
        <w:rPr>
          <w:sz w:val="24"/>
          <w:szCs w:val="24"/>
        </w:rPr>
        <w:t xml:space="preserve"> </w:t>
      </w:r>
      <w:proofErr w:type="gramStart"/>
      <w:r w:rsidRPr="00041375">
        <w:rPr>
          <w:sz w:val="24"/>
          <w:szCs w:val="24"/>
        </w:rPr>
        <w:t>ее</w:t>
      </w:r>
      <w:proofErr w:type="gramEnd"/>
      <w:r w:rsidRPr="00041375">
        <w:rPr>
          <w:sz w:val="24"/>
          <w:szCs w:val="24"/>
        </w:rPr>
        <w:t>.</w:t>
      </w:r>
    </w:p>
    <w:p w:rsidR="007F4B97" w:rsidRPr="00041375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041375">
        <w:rPr>
          <w:sz w:val="24"/>
          <w:szCs w:val="24"/>
        </w:rPr>
        <w:t xml:space="preserve">Электронная информационно-образовательная </w:t>
      </w:r>
      <w:proofErr w:type="spellStart"/>
      <w:r w:rsidRPr="00041375">
        <w:rPr>
          <w:sz w:val="24"/>
          <w:szCs w:val="24"/>
        </w:rPr>
        <w:t>среда</w:t>
      </w:r>
      <w:r w:rsidR="00777B09" w:rsidRPr="00041375">
        <w:rPr>
          <w:sz w:val="24"/>
          <w:szCs w:val="24"/>
        </w:rPr>
        <w:t>Академии</w:t>
      </w:r>
      <w:proofErr w:type="spellEnd"/>
      <w:r w:rsidRPr="00041375">
        <w:rPr>
          <w:sz w:val="24"/>
          <w:szCs w:val="24"/>
        </w:rPr>
        <w:t xml:space="preserve"> </w:t>
      </w:r>
      <w:proofErr w:type="spellStart"/>
      <w:r w:rsidRPr="00041375">
        <w:rPr>
          <w:sz w:val="24"/>
          <w:szCs w:val="24"/>
        </w:rPr>
        <w:t>обеспечив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>ет</w:t>
      </w:r>
      <w:proofErr w:type="gramStart"/>
      <w:r w:rsidRPr="00041375">
        <w:rPr>
          <w:sz w:val="24"/>
          <w:szCs w:val="24"/>
        </w:rPr>
        <w:t>:д</w:t>
      </w:r>
      <w:proofErr w:type="gramEnd"/>
      <w:r w:rsidRPr="00041375">
        <w:rPr>
          <w:sz w:val="24"/>
          <w:szCs w:val="24"/>
        </w:rPr>
        <w:t>оступ</w:t>
      </w:r>
      <w:proofErr w:type="spellEnd"/>
      <w:r w:rsidRPr="00041375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041375">
        <w:rPr>
          <w:sz w:val="24"/>
          <w:szCs w:val="24"/>
        </w:rPr>
        <w:t>кизд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>ниям</w:t>
      </w:r>
      <w:proofErr w:type="spellEnd"/>
      <w:r w:rsidRPr="00041375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041375">
        <w:rPr>
          <w:sz w:val="24"/>
          <w:szCs w:val="24"/>
        </w:rPr>
        <w:t>ресу</w:t>
      </w:r>
      <w:r w:rsidRPr="00041375">
        <w:rPr>
          <w:sz w:val="24"/>
          <w:szCs w:val="24"/>
        </w:rPr>
        <w:t>р</w:t>
      </w:r>
      <w:r w:rsidRPr="00041375">
        <w:rPr>
          <w:sz w:val="24"/>
          <w:szCs w:val="24"/>
        </w:rPr>
        <w:t>сам,указанным</w:t>
      </w:r>
      <w:proofErr w:type="spellEnd"/>
      <w:r w:rsidRPr="00041375">
        <w:rPr>
          <w:sz w:val="24"/>
          <w:szCs w:val="24"/>
        </w:rPr>
        <w:t xml:space="preserve"> в рабочих </w:t>
      </w:r>
      <w:proofErr w:type="spellStart"/>
      <w:r w:rsidRPr="00041375">
        <w:rPr>
          <w:sz w:val="24"/>
          <w:szCs w:val="24"/>
        </w:rPr>
        <w:t>программах;фиксацию</w:t>
      </w:r>
      <w:proofErr w:type="spellEnd"/>
      <w:r w:rsidRPr="00041375">
        <w:rPr>
          <w:sz w:val="24"/>
          <w:szCs w:val="24"/>
        </w:rPr>
        <w:t xml:space="preserve"> хода образовательного процесса, резул</w:t>
      </w:r>
      <w:r w:rsidRPr="00041375">
        <w:rPr>
          <w:sz w:val="24"/>
          <w:szCs w:val="24"/>
        </w:rPr>
        <w:t>ь</w:t>
      </w:r>
      <w:r w:rsidRPr="00041375">
        <w:rPr>
          <w:sz w:val="24"/>
          <w:szCs w:val="24"/>
        </w:rPr>
        <w:t xml:space="preserve">татов промежуточной </w:t>
      </w:r>
      <w:proofErr w:type="spellStart"/>
      <w:r w:rsidRPr="00041375">
        <w:rPr>
          <w:sz w:val="24"/>
          <w:szCs w:val="24"/>
        </w:rPr>
        <w:t>аттестациии</w:t>
      </w:r>
      <w:proofErr w:type="spellEnd"/>
      <w:r w:rsidRPr="00041375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041375">
        <w:rPr>
          <w:sz w:val="24"/>
          <w:szCs w:val="24"/>
        </w:rPr>
        <w:t>пр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граммы;проведение</w:t>
      </w:r>
      <w:proofErr w:type="spellEnd"/>
      <w:r w:rsidRPr="00041375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041375">
        <w:rPr>
          <w:sz w:val="24"/>
          <w:szCs w:val="24"/>
        </w:rPr>
        <w:t>реализ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>циякоторых</w:t>
      </w:r>
      <w:proofErr w:type="spellEnd"/>
      <w:r w:rsidRPr="00041375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041375">
        <w:rPr>
          <w:sz w:val="24"/>
          <w:szCs w:val="24"/>
        </w:rPr>
        <w:t>дистанционныхобр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>зовательных</w:t>
      </w:r>
      <w:proofErr w:type="spellEnd"/>
      <w:r w:rsidRPr="00041375">
        <w:rPr>
          <w:sz w:val="24"/>
          <w:szCs w:val="24"/>
        </w:rPr>
        <w:t xml:space="preserve"> </w:t>
      </w:r>
      <w:proofErr w:type="spellStart"/>
      <w:r w:rsidRPr="00041375">
        <w:rPr>
          <w:sz w:val="24"/>
          <w:szCs w:val="24"/>
        </w:rPr>
        <w:t>технологий;формирование</w:t>
      </w:r>
      <w:proofErr w:type="spellEnd"/>
      <w:r w:rsidRPr="00041375">
        <w:rPr>
          <w:sz w:val="24"/>
          <w:szCs w:val="24"/>
        </w:rPr>
        <w:t xml:space="preserve"> электронного </w:t>
      </w:r>
      <w:proofErr w:type="spellStart"/>
      <w:r w:rsidRPr="00041375">
        <w:rPr>
          <w:sz w:val="24"/>
          <w:szCs w:val="24"/>
        </w:rPr>
        <w:t>портфолио</w:t>
      </w:r>
      <w:proofErr w:type="spellEnd"/>
      <w:r w:rsidRPr="00041375">
        <w:rPr>
          <w:sz w:val="24"/>
          <w:szCs w:val="24"/>
        </w:rPr>
        <w:t xml:space="preserve"> обучающегося, в том числе </w:t>
      </w:r>
      <w:proofErr w:type="spellStart"/>
      <w:r w:rsidRPr="00041375">
        <w:rPr>
          <w:sz w:val="24"/>
          <w:szCs w:val="24"/>
        </w:rPr>
        <w:t>сохранениеработ</w:t>
      </w:r>
      <w:proofErr w:type="spellEnd"/>
      <w:r w:rsidRPr="00041375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041375">
        <w:rPr>
          <w:sz w:val="24"/>
          <w:szCs w:val="24"/>
        </w:rPr>
        <w:t>ю</w:t>
      </w:r>
      <w:r w:rsidRPr="00041375">
        <w:rPr>
          <w:sz w:val="24"/>
          <w:szCs w:val="24"/>
        </w:rPr>
        <w:t xml:space="preserve">бых </w:t>
      </w:r>
      <w:proofErr w:type="spellStart"/>
      <w:r w:rsidRPr="00041375">
        <w:rPr>
          <w:sz w:val="24"/>
          <w:szCs w:val="24"/>
        </w:rPr>
        <w:t>участниковобразовательного</w:t>
      </w:r>
      <w:proofErr w:type="spellEnd"/>
      <w:r w:rsidRPr="00041375">
        <w:rPr>
          <w:sz w:val="24"/>
          <w:szCs w:val="24"/>
        </w:rPr>
        <w:t xml:space="preserve"> </w:t>
      </w:r>
      <w:proofErr w:type="spellStart"/>
      <w:r w:rsidRPr="00041375">
        <w:rPr>
          <w:sz w:val="24"/>
          <w:szCs w:val="24"/>
        </w:rPr>
        <w:t>процесса</w:t>
      </w:r>
      <w:proofErr w:type="gramStart"/>
      <w:r w:rsidRPr="00041375">
        <w:rPr>
          <w:sz w:val="24"/>
          <w:szCs w:val="24"/>
        </w:rPr>
        <w:t>;в</w:t>
      </w:r>
      <w:proofErr w:type="gramEnd"/>
      <w:r w:rsidRPr="00041375">
        <w:rPr>
          <w:sz w:val="24"/>
          <w:szCs w:val="24"/>
        </w:rPr>
        <w:t>заимодействие</w:t>
      </w:r>
      <w:proofErr w:type="spellEnd"/>
      <w:r w:rsidRPr="00041375">
        <w:rPr>
          <w:sz w:val="24"/>
          <w:szCs w:val="24"/>
        </w:rPr>
        <w:t xml:space="preserve"> между участниками образов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 xml:space="preserve">тельного процесса, в том </w:t>
      </w:r>
      <w:proofErr w:type="spellStart"/>
      <w:r w:rsidRPr="00041375">
        <w:rPr>
          <w:sz w:val="24"/>
          <w:szCs w:val="24"/>
        </w:rPr>
        <w:t>числесинхронное</w:t>
      </w:r>
      <w:proofErr w:type="spellEnd"/>
      <w:r w:rsidRPr="00041375">
        <w:rPr>
          <w:sz w:val="24"/>
          <w:szCs w:val="24"/>
        </w:rPr>
        <w:t xml:space="preserve"> и (или) асинхронное взаимодействие посредс</w:t>
      </w:r>
      <w:r w:rsidRPr="00041375">
        <w:rPr>
          <w:sz w:val="24"/>
          <w:szCs w:val="24"/>
        </w:rPr>
        <w:t>т</w:t>
      </w:r>
      <w:r w:rsidRPr="00041375">
        <w:rPr>
          <w:sz w:val="24"/>
          <w:szCs w:val="24"/>
        </w:rPr>
        <w:t>вом сети «Интернет».</w:t>
      </w:r>
    </w:p>
    <w:p w:rsidR="007F4B97" w:rsidRPr="00041375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041375" w:rsidRDefault="00337931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41375">
        <w:rPr>
          <w:rFonts w:eastAsia="Calibri"/>
          <w:b/>
          <w:sz w:val="24"/>
          <w:szCs w:val="24"/>
          <w:lang w:eastAsia="en-US"/>
        </w:rPr>
        <w:t>9</w:t>
      </w:r>
      <w:r w:rsidR="00EE165B" w:rsidRPr="00041375">
        <w:rPr>
          <w:rFonts w:eastAsia="Calibri"/>
          <w:b/>
          <w:sz w:val="24"/>
          <w:szCs w:val="24"/>
          <w:lang w:eastAsia="en-US"/>
        </w:rPr>
        <w:t>.</w:t>
      </w:r>
      <w:r w:rsidR="007F4B97" w:rsidRPr="00041375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041375">
        <w:rPr>
          <w:rFonts w:eastAsia="Calibri"/>
          <w:b/>
          <w:sz w:val="24"/>
          <w:szCs w:val="24"/>
          <w:lang w:eastAsia="en-US"/>
        </w:rPr>
        <w:t>обу</w:t>
      </w:r>
      <w:r w:rsidR="009528CA" w:rsidRPr="00041375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041375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Для того чтобы успешно о</w:t>
      </w:r>
      <w:r w:rsidR="004E4DB2" w:rsidRPr="00041375">
        <w:rPr>
          <w:sz w:val="24"/>
          <w:szCs w:val="24"/>
        </w:rPr>
        <w:t xml:space="preserve">своить </w:t>
      </w:r>
      <w:r w:rsidRPr="00041375">
        <w:rPr>
          <w:sz w:val="24"/>
          <w:szCs w:val="24"/>
        </w:rPr>
        <w:t>дисциплин</w:t>
      </w:r>
      <w:r w:rsidR="004E4DB2" w:rsidRPr="00041375">
        <w:rPr>
          <w:sz w:val="24"/>
          <w:szCs w:val="24"/>
        </w:rPr>
        <w:t>у</w:t>
      </w:r>
      <w:proofErr w:type="gramStart"/>
      <w:r w:rsidR="00CC0251" w:rsidRPr="00041375">
        <w:rPr>
          <w:sz w:val="24"/>
          <w:szCs w:val="24"/>
        </w:rPr>
        <w:t>«</w:t>
      </w:r>
      <w:r w:rsidR="00A23CCA">
        <w:rPr>
          <w:b/>
          <w:sz w:val="24"/>
          <w:szCs w:val="24"/>
        </w:rPr>
        <w:t>П</w:t>
      </w:r>
      <w:proofErr w:type="gramEnd"/>
      <w:r w:rsidR="00A23CCA">
        <w:rPr>
          <w:b/>
          <w:sz w:val="24"/>
          <w:szCs w:val="24"/>
        </w:rPr>
        <w:t>сихологическое консультиров</w:t>
      </w:r>
      <w:r w:rsidR="00A23CCA">
        <w:rPr>
          <w:b/>
          <w:sz w:val="24"/>
          <w:szCs w:val="24"/>
        </w:rPr>
        <w:t>а</w:t>
      </w:r>
      <w:r w:rsidR="00A23CCA">
        <w:rPr>
          <w:b/>
          <w:sz w:val="24"/>
          <w:szCs w:val="24"/>
        </w:rPr>
        <w:t>ние</w:t>
      </w:r>
      <w:r w:rsidR="00CC0251" w:rsidRPr="00041375">
        <w:rPr>
          <w:sz w:val="24"/>
          <w:szCs w:val="24"/>
        </w:rPr>
        <w:t xml:space="preserve">» </w:t>
      </w:r>
      <w:r w:rsidRPr="00041375">
        <w:rPr>
          <w:sz w:val="24"/>
          <w:szCs w:val="24"/>
        </w:rPr>
        <w:t xml:space="preserve">обучающиеся должны выполнить следующие </w:t>
      </w:r>
      <w:r w:rsidR="004E4DB2" w:rsidRPr="00041375">
        <w:rPr>
          <w:sz w:val="24"/>
          <w:szCs w:val="24"/>
        </w:rPr>
        <w:t xml:space="preserve">методические </w:t>
      </w:r>
      <w:r w:rsidRPr="00041375">
        <w:rPr>
          <w:sz w:val="24"/>
          <w:szCs w:val="24"/>
        </w:rPr>
        <w:t>указания</w:t>
      </w:r>
      <w:r w:rsidR="004E4DB2" w:rsidRPr="00041375">
        <w:rPr>
          <w:sz w:val="24"/>
          <w:szCs w:val="24"/>
        </w:rPr>
        <w:t>.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 xml:space="preserve">Методические указания для </w:t>
      </w:r>
      <w:proofErr w:type="gramStart"/>
      <w:r w:rsidRPr="00041375">
        <w:rPr>
          <w:sz w:val="24"/>
          <w:szCs w:val="24"/>
        </w:rPr>
        <w:t>обучающихся</w:t>
      </w:r>
      <w:proofErr w:type="gramEnd"/>
      <w:r w:rsidRPr="00041375">
        <w:rPr>
          <w:sz w:val="24"/>
          <w:szCs w:val="24"/>
        </w:rPr>
        <w:t xml:space="preserve"> по освоению дисциплины для подгото</w:t>
      </w:r>
      <w:r w:rsidRPr="00041375">
        <w:rPr>
          <w:sz w:val="24"/>
          <w:szCs w:val="24"/>
        </w:rPr>
        <w:t>в</w:t>
      </w:r>
      <w:r w:rsidRPr="00041375">
        <w:rPr>
          <w:sz w:val="24"/>
          <w:szCs w:val="24"/>
        </w:rPr>
        <w:t xml:space="preserve">ки к занятиям </w:t>
      </w:r>
      <w:r w:rsidRPr="00041375">
        <w:rPr>
          <w:b/>
          <w:sz w:val="24"/>
          <w:szCs w:val="24"/>
        </w:rPr>
        <w:t>лекционного типа</w:t>
      </w:r>
      <w:r w:rsidRPr="00041375">
        <w:rPr>
          <w:sz w:val="24"/>
          <w:szCs w:val="24"/>
        </w:rPr>
        <w:t>: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lastRenderedPageBreak/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041375">
        <w:rPr>
          <w:sz w:val="24"/>
          <w:szCs w:val="24"/>
        </w:rPr>
        <w:t>т</w:t>
      </w:r>
      <w:r w:rsidRPr="00041375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041375" w:rsidRDefault="007F4B97" w:rsidP="00A76E53">
      <w:pPr>
        <w:ind w:firstLine="709"/>
        <w:jc w:val="both"/>
        <w:rPr>
          <w:b/>
          <w:sz w:val="24"/>
          <w:szCs w:val="24"/>
        </w:rPr>
      </w:pPr>
      <w:r w:rsidRPr="00041375">
        <w:rPr>
          <w:sz w:val="24"/>
          <w:szCs w:val="24"/>
        </w:rPr>
        <w:t xml:space="preserve"> Методические указания для </w:t>
      </w:r>
      <w:proofErr w:type="gramStart"/>
      <w:r w:rsidRPr="00041375">
        <w:rPr>
          <w:sz w:val="24"/>
          <w:szCs w:val="24"/>
        </w:rPr>
        <w:t>обучающихся</w:t>
      </w:r>
      <w:proofErr w:type="gramEnd"/>
      <w:r w:rsidRPr="00041375">
        <w:rPr>
          <w:sz w:val="24"/>
          <w:szCs w:val="24"/>
        </w:rPr>
        <w:t xml:space="preserve"> по освоению дисциплины для подгото</w:t>
      </w:r>
      <w:r w:rsidRPr="00041375">
        <w:rPr>
          <w:sz w:val="24"/>
          <w:szCs w:val="24"/>
        </w:rPr>
        <w:t>в</w:t>
      </w:r>
      <w:r w:rsidRPr="00041375">
        <w:rPr>
          <w:sz w:val="24"/>
          <w:szCs w:val="24"/>
        </w:rPr>
        <w:t xml:space="preserve">ки к занятиям </w:t>
      </w:r>
      <w:r w:rsidRPr="00041375">
        <w:rPr>
          <w:b/>
          <w:sz w:val="24"/>
          <w:szCs w:val="24"/>
        </w:rPr>
        <w:t xml:space="preserve">семинарского типа: 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041375">
        <w:rPr>
          <w:sz w:val="24"/>
          <w:szCs w:val="24"/>
        </w:rPr>
        <w:t>организацио</w:t>
      </w:r>
      <w:r w:rsidRPr="00041375">
        <w:rPr>
          <w:sz w:val="24"/>
          <w:szCs w:val="24"/>
        </w:rPr>
        <w:t>н</w:t>
      </w:r>
      <w:r w:rsidRPr="00041375">
        <w:rPr>
          <w:sz w:val="24"/>
          <w:szCs w:val="24"/>
        </w:rPr>
        <w:t>ный</w:t>
      </w:r>
      <w:proofErr w:type="gramEnd"/>
      <w:r w:rsidRPr="00041375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041375">
        <w:rPr>
          <w:sz w:val="24"/>
          <w:szCs w:val="24"/>
        </w:rPr>
        <w:t>я</w:t>
      </w:r>
      <w:r w:rsidRPr="00041375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041375">
        <w:rPr>
          <w:sz w:val="24"/>
          <w:szCs w:val="24"/>
        </w:rPr>
        <w:t>и</w:t>
      </w:r>
      <w:r w:rsidRPr="00041375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041375">
        <w:rPr>
          <w:sz w:val="24"/>
          <w:szCs w:val="24"/>
        </w:rPr>
        <w:t>н</w:t>
      </w:r>
      <w:r w:rsidRPr="00041375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041375">
        <w:rPr>
          <w:sz w:val="24"/>
          <w:szCs w:val="24"/>
        </w:rPr>
        <w:t>в</w:t>
      </w:r>
      <w:r w:rsidRPr="00041375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041375">
        <w:rPr>
          <w:sz w:val="24"/>
          <w:szCs w:val="24"/>
        </w:rPr>
        <w:t>и</w:t>
      </w:r>
      <w:r w:rsidRPr="00041375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041375">
        <w:rPr>
          <w:sz w:val="24"/>
          <w:szCs w:val="24"/>
        </w:rPr>
        <w:t>т</w:t>
      </w:r>
      <w:r w:rsidRPr="00041375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041375">
        <w:rPr>
          <w:sz w:val="24"/>
          <w:szCs w:val="24"/>
        </w:rPr>
        <w:t>т</w:t>
      </w:r>
      <w:r w:rsidRPr="00041375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041375">
        <w:rPr>
          <w:sz w:val="24"/>
          <w:szCs w:val="24"/>
        </w:rPr>
        <w:t>б</w:t>
      </w:r>
      <w:r w:rsidRPr="00041375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041375" w:rsidRDefault="007F4B97" w:rsidP="00A76E53">
      <w:pPr>
        <w:ind w:firstLine="709"/>
        <w:jc w:val="both"/>
        <w:rPr>
          <w:b/>
          <w:sz w:val="24"/>
          <w:szCs w:val="24"/>
        </w:rPr>
      </w:pPr>
      <w:r w:rsidRPr="00041375">
        <w:rPr>
          <w:sz w:val="24"/>
          <w:szCs w:val="24"/>
        </w:rPr>
        <w:t xml:space="preserve">Методические указания для </w:t>
      </w:r>
      <w:proofErr w:type="gramStart"/>
      <w:r w:rsidRPr="00041375">
        <w:rPr>
          <w:sz w:val="24"/>
          <w:szCs w:val="24"/>
        </w:rPr>
        <w:t>обучающихся</w:t>
      </w:r>
      <w:proofErr w:type="gramEnd"/>
      <w:r w:rsidRPr="00041375">
        <w:rPr>
          <w:sz w:val="24"/>
          <w:szCs w:val="24"/>
        </w:rPr>
        <w:t xml:space="preserve"> по освоению дисциплины для </w:t>
      </w:r>
      <w:r w:rsidRPr="00041375">
        <w:rPr>
          <w:b/>
          <w:sz w:val="24"/>
          <w:szCs w:val="24"/>
        </w:rPr>
        <w:t>самосто</w:t>
      </w:r>
      <w:r w:rsidRPr="00041375">
        <w:rPr>
          <w:b/>
          <w:sz w:val="24"/>
          <w:szCs w:val="24"/>
        </w:rPr>
        <w:t>я</w:t>
      </w:r>
      <w:r w:rsidRPr="00041375">
        <w:rPr>
          <w:b/>
          <w:sz w:val="24"/>
          <w:szCs w:val="24"/>
        </w:rPr>
        <w:t>тельной работы: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041375">
        <w:rPr>
          <w:sz w:val="24"/>
          <w:szCs w:val="24"/>
        </w:rPr>
        <w:t>б</w:t>
      </w:r>
      <w:r w:rsidRPr="00041375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041375">
        <w:rPr>
          <w:sz w:val="24"/>
          <w:szCs w:val="24"/>
        </w:rPr>
        <w:t>Самостоятел</w:t>
      </w:r>
      <w:r w:rsidRPr="00041375">
        <w:rPr>
          <w:sz w:val="24"/>
          <w:szCs w:val="24"/>
        </w:rPr>
        <w:t>ь</w:t>
      </w:r>
      <w:r w:rsidRPr="00041375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041375">
        <w:rPr>
          <w:sz w:val="24"/>
          <w:szCs w:val="24"/>
        </w:rPr>
        <w:t>е</w:t>
      </w:r>
      <w:r w:rsidRPr="00041375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041375">
        <w:rPr>
          <w:sz w:val="24"/>
          <w:szCs w:val="24"/>
        </w:rPr>
        <w:t>и</w:t>
      </w:r>
      <w:r w:rsidRPr="00041375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041375">
        <w:rPr>
          <w:sz w:val="24"/>
          <w:szCs w:val="24"/>
        </w:rPr>
        <w:t xml:space="preserve"> − </w:t>
      </w:r>
      <w:proofErr w:type="gramStart"/>
      <w:r w:rsidRPr="00041375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041375">
        <w:rPr>
          <w:sz w:val="24"/>
          <w:szCs w:val="24"/>
        </w:rPr>
        <w:t>д</w:t>
      </w:r>
      <w:r w:rsidRPr="00041375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041375">
        <w:rPr>
          <w:sz w:val="24"/>
          <w:szCs w:val="24"/>
        </w:rPr>
        <w:t>е</w:t>
      </w:r>
      <w:r w:rsidRPr="00041375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041375">
        <w:rPr>
          <w:sz w:val="24"/>
          <w:szCs w:val="24"/>
        </w:rPr>
        <w:t>е</w:t>
      </w:r>
      <w:r w:rsidRPr="00041375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041375">
        <w:rPr>
          <w:sz w:val="24"/>
          <w:szCs w:val="24"/>
        </w:rPr>
        <w:t>е</w:t>
      </w:r>
      <w:r w:rsidRPr="00041375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041375">
        <w:rPr>
          <w:sz w:val="24"/>
          <w:szCs w:val="24"/>
        </w:rPr>
        <w:t>е</w:t>
      </w:r>
      <w:r w:rsidRPr="00041375">
        <w:rPr>
          <w:sz w:val="24"/>
          <w:szCs w:val="24"/>
        </w:rPr>
        <w:t xml:space="preserve">матичный, гипотетический </w:t>
      </w:r>
      <w:proofErr w:type="gramStart"/>
      <w:r w:rsidRPr="00041375">
        <w:rPr>
          <w:sz w:val="24"/>
          <w:szCs w:val="24"/>
        </w:rPr>
        <w:t>характер</w:t>
      </w:r>
      <w:proofErr w:type="gramEnd"/>
      <w:r w:rsidRPr="00041375">
        <w:rPr>
          <w:sz w:val="24"/>
          <w:szCs w:val="24"/>
        </w:rPr>
        <w:t xml:space="preserve"> и уловить скрытые вопросы.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041375">
        <w:rPr>
          <w:sz w:val="24"/>
          <w:szCs w:val="24"/>
        </w:rPr>
        <w:t>ч</w:t>
      </w:r>
      <w:r w:rsidRPr="00041375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041375">
        <w:rPr>
          <w:sz w:val="24"/>
          <w:szCs w:val="24"/>
        </w:rPr>
        <w:t>и</w:t>
      </w:r>
      <w:r w:rsidRPr="00041375">
        <w:rPr>
          <w:sz w:val="24"/>
          <w:szCs w:val="24"/>
        </w:rPr>
        <w:t>большей убедительности той или иной позиции.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041375">
        <w:rPr>
          <w:sz w:val="24"/>
          <w:szCs w:val="24"/>
        </w:rPr>
        <w:t>е</w:t>
      </w:r>
      <w:r w:rsidRPr="00041375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041375">
        <w:rPr>
          <w:sz w:val="24"/>
          <w:szCs w:val="24"/>
        </w:rPr>
        <w:t>и</w:t>
      </w:r>
      <w:r w:rsidRPr="00041375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 xml:space="preserve">Следующим этапом </w:t>
      </w:r>
      <w:proofErr w:type="spellStart"/>
      <w:r w:rsidRPr="00041375">
        <w:rPr>
          <w:sz w:val="24"/>
          <w:szCs w:val="24"/>
        </w:rPr>
        <w:t>работыс</w:t>
      </w:r>
      <w:proofErr w:type="spellEnd"/>
      <w:r w:rsidRPr="00041375">
        <w:rPr>
          <w:sz w:val="24"/>
          <w:szCs w:val="24"/>
        </w:rPr>
        <w:t xml:space="preserve"> литературными источниками является создание ко</w:t>
      </w:r>
      <w:r w:rsidRPr="00041375">
        <w:rPr>
          <w:sz w:val="24"/>
          <w:szCs w:val="24"/>
        </w:rPr>
        <w:t>н</w:t>
      </w:r>
      <w:r w:rsidRPr="00041375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041375">
        <w:rPr>
          <w:sz w:val="24"/>
          <w:szCs w:val="24"/>
        </w:rPr>
        <w:t>ь</w:t>
      </w:r>
      <w:r w:rsidRPr="00041375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041375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041375">
        <w:rPr>
          <w:rFonts w:eastAsia="Calibri"/>
          <w:sz w:val="24"/>
          <w:szCs w:val="24"/>
          <w:lang w:eastAsia="en-US"/>
        </w:rPr>
        <w:t>о</w:t>
      </w:r>
      <w:r w:rsidRPr="00041375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041375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041375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041375">
        <w:rPr>
          <w:rFonts w:eastAsia="Calibri"/>
          <w:sz w:val="24"/>
          <w:szCs w:val="24"/>
          <w:lang w:eastAsia="en-US"/>
        </w:rPr>
        <w:t xml:space="preserve"> и прочита</w:t>
      </w:r>
      <w:r w:rsidRPr="00041375">
        <w:rPr>
          <w:rFonts w:eastAsia="Calibri"/>
          <w:sz w:val="24"/>
          <w:szCs w:val="24"/>
          <w:lang w:eastAsia="en-US"/>
        </w:rPr>
        <w:t>н</w:t>
      </w:r>
      <w:r w:rsidRPr="00041375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041375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041375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041375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041375">
        <w:rPr>
          <w:rFonts w:eastAsia="Calibri"/>
          <w:sz w:val="24"/>
          <w:szCs w:val="24"/>
          <w:lang w:eastAsia="en-US"/>
        </w:rPr>
        <w:t>т</w:t>
      </w:r>
      <w:r w:rsidRPr="00041375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041375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041375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041375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1375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041375">
        <w:rPr>
          <w:rFonts w:eastAsia="Calibri"/>
          <w:sz w:val="24"/>
          <w:szCs w:val="24"/>
          <w:lang w:eastAsia="en-US"/>
        </w:rPr>
        <w:t>е</w:t>
      </w:r>
      <w:r w:rsidRPr="00041375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b/>
          <w:bCs/>
          <w:sz w:val="24"/>
          <w:szCs w:val="24"/>
        </w:rPr>
        <w:t>Подготовка к промежуточной аттестации</w:t>
      </w:r>
      <w:r w:rsidRPr="00041375">
        <w:rPr>
          <w:bCs/>
          <w:sz w:val="24"/>
          <w:szCs w:val="24"/>
        </w:rPr>
        <w:t>: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041375">
        <w:rPr>
          <w:sz w:val="24"/>
          <w:szCs w:val="24"/>
        </w:rPr>
        <w:t>о</w:t>
      </w:r>
      <w:r w:rsidRPr="00041375">
        <w:rPr>
          <w:sz w:val="24"/>
          <w:szCs w:val="24"/>
        </w:rPr>
        <w:t>дятся сведения, необходимые для ответа на них;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- внимательно прочитать рекомендованную литературу;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lastRenderedPageBreak/>
        <w:t xml:space="preserve">- составить краткие конспекты ответов (планы ответов). </w:t>
      </w:r>
    </w:p>
    <w:p w:rsidR="007F4B97" w:rsidRPr="00041375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041375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41375">
        <w:rPr>
          <w:rFonts w:eastAsia="Calibri"/>
          <w:b/>
          <w:sz w:val="24"/>
          <w:szCs w:val="24"/>
          <w:lang w:eastAsia="en-US"/>
        </w:rPr>
        <w:t>1</w:t>
      </w:r>
      <w:r w:rsidR="00337931" w:rsidRPr="00041375">
        <w:rPr>
          <w:rFonts w:eastAsia="Calibri"/>
          <w:b/>
          <w:sz w:val="24"/>
          <w:szCs w:val="24"/>
          <w:lang w:eastAsia="en-US"/>
        </w:rPr>
        <w:t>0</w:t>
      </w:r>
      <w:r w:rsidRPr="00041375">
        <w:rPr>
          <w:rFonts w:eastAsia="Calibri"/>
          <w:b/>
          <w:sz w:val="24"/>
          <w:szCs w:val="24"/>
          <w:lang w:eastAsia="en-US"/>
        </w:rPr>
        <w:t>.</w:t>
      </w:r>
      <w:r w:rsidR="009528CA" w:rsidRPr="00041375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041375">
        <w:rPr>
          <w:rFonts w:eastAsia="Calibri"/>
          <w:b/>
          <w:sz w:val="24"/>
          <w:szCs w:val="24"/>
          <w:lang w:eastAsia="en-US"/>
        </w:rPr>
        <w:t>е</w:t>
      </w:r>
      <w:r w:rsidR="009528CA" w:rsidRPr="00041375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041375">
        <w:rPr>
          <w:sz w:val="24"/>
          <w:szCs w:val="24"/>
        </w:rPr>
        <w:t>Microsoft</w:t>
      </w:r>
      <w:proofErr w:type="spellEnd"/>
      <w:r w:rsidRPr="00041375">
        <w:rPr>
          <w:sz w:val="24"/>
          <w:szCs w:val="24"/>
        </w:rPr>
        <w:t xml:space="preserve"> </w:t>
      </w:r>
      <w:proofErr w:type="spellStart"/>
      <w:r w:rsidRPr="00041375">
        <w:rPr>
          <w:sz w:val="24"/>
          <w:szCs w:val="24"/>
        </w:rPr>
        <w:t>Power</w:t>
      </w:r>
      <w:proofErr w:type="spellEnd"/>
      <w:r w:rsidRPr="00041375">
        <w:rPr>
          <w:sz w:val="24"/>
          <w:szCs w:val="24"/>
        </w:rPr>
        <w:t xml:space="preserve"> </w:t>
      </w:r>
      <w:proofErr w:type="spellStart"/>
      <w:r w:rsidRPr="00041375">
        <w:rPr>
          <w:sz w:val="24"/>
          <w:szCs w:val="24"/>
        </w:rPr>
        <w:t>Point</w:t>
      </w:r>
      <w:proofErr w:type="spellEnd"/>
      <w:r w:rsidRPr="00041375">
        <w:rPr>
          <w:sz w:val="24"/>
          <w:szCs w:val="24"/>
        </w:rPr>
        <w:t>, видеоматериалов, слайдов.</w:t>
      </w:r>
    </w:p>
    <w:p w:rsidR="00A275E4" w:rsidRPr="00041375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 xml:space="preserve">На практических занятиях студенты представляют компьютерные презентации, подготовленные ими в </w:t>
      </w:r>
      <w:proofErr w:type="spellStart"/>
      <w:r w:rsidRPr="00041375">
        <w:rPr>
          <w:sz w:val="24"/>
          <w:szCs w:val="24"/>
        </w:rPr>
        <w:t>часысамостоятельной</w:t>
      </w:r>
      <w:proofErr w:type="spellEnd"/>
      <w:r w:rsidRPr="00041375">
        <w:rPr>
          <w:sz w:val="24"/>
          <w:szCs w:val="24"/>
        </w:rPr>
        <w:t xml:space="preserve"> работы.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041375">
        <w:rPr>
          <w:sz w:val="24"/>
          <w:szCs w:val="24"/>
        </w:rPr>
        <w:t>Moodle</w:t>
      </w:r>
      <w:proofErr w:type="spellEnd"/>
      <w:r w:rsidRPr="00041375">
        <w:rPr>
          <w:sz w:val="24"/>
          <w:szCs w:val="24"/>
        </w:rPr>
        <w:t>, обеспечивает: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041375">
        <w:rPr>
          <w:sz w:val="24"/>
          <w:szCs w:val="24"/>
        </w:rPr>
        <w:t>к</w:t>
      </w:r>
      <w:r w:rsidRPr="00041375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041375">
        <w:rPr>
          <w:sz w:val="24"/>
          <w:szCs w:val="24"/>
        </w:rPr>
        <w:t xml:space="preserve">( </w:t>
      </w:r>
      <w:proofErr w:type="gramEnd"/>
      <w:r w:rsidRPr="00041375">
        <w:rPr>
          <w:sz w:val="24"/>
          <w:szCs w:val="24"/>
        </w:rPr>
        <w:t xml:space="preserve">ЭБС </w:t>
      </w:r>
      <w:proofErr w:type="spellStart"/>
      <w:r w:rsidRPr="00041375">
        <w:rPr>
          <w:sz w:val="24"/>
          <w:szCs w:val="24"/>
        </w:rPr>
        <w:t>IPRBooks</w:t>
      </w:r>
      <w:proofErr w:type="spellEnd"/>
      <w:r w:rsidR="00951F6B" w:rsidRPr="00041375">
        <w:rPr>
          <w:sz w:val="24"/>
          <w:szCs w:val="24"/>
        </w:rPr>
        <w:t xml:space="preserve">, ЭБС </w:t>
      </w:r>
      <w:proofErr w:type="spellStart"/>
      <w:r w:rsidR="00951F6B" w:rsidRPr="00041375">
        <w:rPr>
          <w:sz w:val="24"/>
          <w:szCs w:val="24"/>
        </w:rPr>
        <w:t>Юрайт</w:t>
      </w:r>
      <w:proofErr w:type="spellEnd"/>
      <w:r w:rsidRPr="00041375">
        <w:rPr>
          <w:sz w:val="24"/>
          <w:szCs w:val="24"/>
        </w:rPr>
        <w:t xml:space="preserve"> ) и эле</w:t>
      </w:r>
      <w:r w:rsidRPr="00041375">
        <w:rPr>
          <w:sz w:val="24"/>
          <w:szCs w:val="24"/>
        </w:rPr>
        <w:t>к</w:t>
      </w:r>
      <w:r w:rsidRPr="00041375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041375">
        <w:rPr>
          <w:sz w:val="24"/>
          <w:szCs w:val="24"/>
        </w:rPr>
        <w:t>т</w:t>
      </w:r>
      <w:r w:rsidRPr="00041375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041375">
        <w:rPr>
          <w:sz w:val="24"/>
          <w:szCs w:val="24"/>
        </w:rPr>
        <w:t>бакалавриата</w:t>
      </w:r>
      <w:proofErr w:type="spellEnd"/>
      <w:r w:rsidRPr="00041375">
        <w:rPr>
          <w:sz w:val="24"/>
          <w:szCs w:val="24"/>
        </w:rPr>
        <w:t>;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041375">
        <w:rPr>
          <w:sz w:val="24"/>
          <w:szCs w:val="24"/>
        </w:rPr>
        <w:t>н</w:t>
      </w:r>
      <w:r w:rsidRPr="00041375">
        <w:rPr>
          <w:sz w:val="24"/>
          <w:szCs w:val="24"/>
        </w:rPr>
        <w:t>ных образовательных технологий;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041375">
        <w:rPr>
          <w:sz w:val="24"/>
          <w:szCs w:val="24"/>
        </w:rPr>
        <w:t>портфолио</w:t>
      </w:r>
      <w:proofErr w:type="spellEnd"/>
      <w:r w:rsidRPr="00041375">
        <w:rPr>
          <w:sz w:val="24"/>
          <w:szCs w:val="24"/>
        </w:rPr>
        <w:t xml:space="preserve"> обучающегося, в том числе сохр</w:t>
      </w:r>
      <w:r w:rsidRPr="00041375">
        <w:rPr>
          <w:sz w:val="24"/>
          <w:szCs w:val="24"/>
        </w:rPr>
        <w:t>а</w:t>
      </w:r>
      <w:r w:rsidRPr="00041375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041375">
        <w:rPr>
          <w:sz w:val="24"/>
          <w:szCs w:val="24"/>
        </w:rPr>
        <w:t>и</w:t>
      </w:r>
      <w:r w:rsidRPr="00041375">
        <w:rPr>
          <w:sz w:val="24"/>
          <w:szCs w:val="24"/>
        </w:rPr>
        <w:t>ков образовательного процесса;</w:t>
      </w:r>
    </w:p>
    <w:p w:rsidR="00CF2B2F" w:rsidRPr="00041375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041375">
        <w:rPr>
          <w:sz w:val="24"/>
          <w:szCs w:val="24"/>
        </w:rPr>
        <w:t>заимодействие посредством сети «Интернет».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041375">
        <w:rPr>
          <w:sz w:val="24"/>
          <w:szCs w:val="24"/>
        </w:rPr>
        <w:t>е</w:t>
      </w:r>
      <w:r w:rsidRPr="00041375">
        <w:rPr>
          <w:sz w:val="24"/>
          <w:szCs w:val="24"/>
        </w:rPr>
        <w:t>дующие информационные технологии: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компьютерное тестирование;</w:t>
      </w:r>
    </w:p>
    <w:p w:rsidR="00CF2B2F" w:rsidRPr="00041375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 xml:space="preserve">демонстрация </w:t>
      </w:r>
      <w:proofErr w:type="spellStart"/>
      <w:r w:rsidRPr="00041375">
        <w:rPr>
          <w:sz w:val="24"/>
          <w:szCs w:val="24"/>
        </w:rPr>
        <w:t>мультимедийных</w:t>
      </w:r>
      <w:proofErr w:type="spellEnd"/>
      <w:r w:rsidRPr="00041375">
        <w:rPr>
          <w:sz w:val="24"/>
          <w:szCs w:val="24"/>
        </w:rPr>
        <w:t xml:space="preserve"> материалов.</w:t>
      </w:r>
    </w:p>
    <w:p w:rsidR="00CF2B2F" w:rsidRPr="00041375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ПЕРЕЧЕНЬ ПРОГРАММНОГО ОБЕСПЕЧЕНИЯ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</w:r>
      <w:proofErr w:type="spellStart"/>
      <w:r w:rsidRPr="00041375">
        <w:rPr>
          <w:sz w:val="24"/>
          <w:szCs w:val="24"/>
        </w:rPr>
        <w:t>Microsoft</w:t>
      </w:r>
      <w:proofErr w:type="spellEnd"/>
      <w:r w:rsidRPr="00041375">
        <w:rPr>
          <w:sz w:val="24"/>
          <w:szCs w:val="24"/>
        </w:rPr>
        <w:t xml:space="preserve"> </w:t>
      </w:r>
      <w:proofErr w:type="spellStart"/>
      <w:r w:rsidRPr="00041375">
        <w:rPr>
          <w:sz w:val="24"/>
          <w:szCs w:val="24"/>
        </w:rPr>
        <w:t>Windows</w:t>
      </w:r>
      <w:proofErr w:type="spellEnd"/>
      <w:r w:rsidRPr="00041375">
        <w:rPr>
          <w:sz w:val="24"/>
          <w:szCs w:val="24"/>
        </w:rPr>
        <w:t xml:space="preserve"> XP </w:t>
      </w:r>
      <w:proofErr w:type="spellStart"/>
      <w:r w:rsidRPr="00041375">
        <w:rPr>
          <w:sz w:val="24"/>
          <w:szCs w:val="24"/>
        </w:rPr>
        <w:t>Professional</w:t>
      </w:r>
      <w:proofErr w:type="spellEnd"/>
      <w:r w:rsidRPr="00041375">
        <w:rPr>
          <w:sz w:val="24"/>
          <w:szCs w:val="24"/>
        </w:rPr>
        <w:t xml:space="preserve"> SP3 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041375">
        <w:rPr>
          <w:sz w:val="24"/>
          <w:szCs w:val="24"/>
          <w:lang w:val="en-US"/>
        </w:rPr>
        <w:t>•</w:t>
      </w:r>
      <w:r w:rsidRPr="00041375">
        <w:rPr>
          <w:sz w:val="24"/>
          <w:szCs w:val="24"/>
          <w:lang w:val="en-US"/>
        </w:rPr>
        <w:tab/>
        <w:t xml:space="preserve">Microsoft Office Professional 2007 Russian 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041375">
        <w:rPr>
          <w:sz w:val="24"/>
          <w:szCs w:val="24"/>
          <w:lang w:val="en-US"/>
        </w:rPr>
        <w:t>•</w:t>
      </w:r>
      <w:r w:rsidRPr="00041375">
        <w:rPr>
          <w:sz w:val="24"/>
          <w:szCs w:val="24"/>
          <w:lang w:val="en-US"/>
        </w:rPr>
        <w:tab/>
      </w:r>
      <w:proofErr w:type="spellStart"/>
      <w:r w:rsidRPr="00041375">
        <w:rPr>
          <w:sz w:val="24"/>
          <w:szCs w:val="24"/>
        </w:rPr>
        <w:t>АнтивирусКасперского</w:t>
      </w:r>
      <w:proofErr w:type="spellEnd"/>
    </w:p>
    <w:p w:rsidR="00CF2B2F" w:rsidRPr="00041375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</w:r>
      <w:proofErr w:type="spellStart"/>
      <w:proofErr w:type="gramStart"/>
      <w:r w:rsidRPr="00041375">
        <w:rPr>
          <w:sz w:val="24"/>
          <w:szCs w:val="24"/>
        </w:rPr>
        <w:t>C</w:t>
      </w:r>
      <w:proofErr w:type="gramEnd"/>
      <w:r w:rsidRPr="00041375">
        <w:rPr>
          <w:sz w:val="24"/>
          <w:szCs w:val="24"/>
        </w:rPr>
        <w:t>истема</w:t>
      </w:r>
      <w:proofErr w:type="spellEnd"/>
      <w:r w:rsidRPr="00041375">
        <w:rPr>
          <w:sz w:val="24"/>
          <w:szCs w:val="24"/>
        </w:rPr>
        <w:t xml:space="preserve"> управления курсами LMS </w:t>
      </w:r>
      <w:proofErr w:type="spellStart"/>
      <w:r w:rsidRPr="00041375">
        <w:rPr>
          <w:sz w:val="24"/>
          <w:szCs w:val="24"/>
        </w:rPr>
        <w:t>Moodle</w:t>
      </w:r>
      <w:proofErr w:type="spellEnd"/>
    </w:p>
    <w:p w:rsidR="00CF2B2F" w:rsidRPr="00041375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ПЕРЕЧЕНЬ ИНФОРМАЦИОННЫХ СПРАВОЧНЫХ СИСТЕМ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Справочная правовая система «Консультант Плюс»</w:t>
      </w:r>
    </w:p>
    <w:p w:rsidR="00CF2B2F" w:rsidRPr="00041375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41375">
        <w:rPr>
          <w:sz w:val="24"/>
          <w:szCs w:val="24"/>
        </w:rPr>
        <w:t>•</w:t>
      </w:r>
      <w:r w:rsidRPr="00041375">
        <w:rPr>
          <w:sz w:val="24"/>
          <w:szCs w:val="24"/>
        </w:rPr>
        <w:tab/>
        <w:t>Справочная правовая система «Гарант»</w:t>
      </w:r>
    </w:p>
    <w:p w:rsidR="00CF2B2F" w:rsidRPr="00041375" w:rsidRDefault="00CF2B2F" w:rsidP="00705FB5">
      <w:pPr>
        <w:widowControl/>
        <w:autoSpaceDE/>
        <w:adjustRightInd/>
        <w:jc w:val="both"/>
        <w:rPr>
          <w:sz w:val="24"/>
          <w:szCs w:val="24"/>
        </w:rPr>
      </w:pPr>
    </w:p>
    <w:p w:rsidR="00211C1B" w:rsidRPr="00041375" w:rsidRDefault="00607E17" w:rsidP="00705FB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41375">
        <w:rPr>
          <w:b/>
          <w:sz w:val="24"/>
          <w:szCs w:val="24"/>
        </w:rPr>
        <w:t>1</w:t>
      </w:r>
      <w:r w:rsidR="00337931" w:rsidRPr="00041375">
        <w:rPr>
          <w:b/>
          <w:sz w:val="24"/>
          <w:szCs w:val="24"/>
        </w:rPr>
        <w:t>1</w:t>
      </w:r>
      <w:r w:rsidRPr="00041375">
        <w:rPr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D404EC" w:rsidRDefault="00FE618E" w:rsidP="00D404E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образовательного процесса по направлению подготовки </w:t>
      </w:r>
      <w:r>
        <w:rPr>
          <w:sz w:val="24"/>
          <w:szCs w:val="24"/>
        </w:rPr>
        <w:t>37.03.01 «Психология»</w:t>
      </w:r>
      <w:r>
        <w:rPr>
          <w:rFonts w:eastAsia="Courier New"/>
          <w:sz w:val="24"/>
          <w:szCs w:val="24"/>
          <w:lang w:bidi="ru-RU"/>
        </w:rPr>
        <w:t xml:space="preserve"> направленность (профиль) программы «</w:t>
      </w:r>
      <w:r>
        <w:rPr>
          <w:sz w:val="24"/>
          <w:szCs w:val="24"/>
        </w:rPr>
        <w:t>Психологическое консул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тирование</w:t>
      </w:r>
      <w:proofErr w:type="gramStart"/>
      <w:r>
        <w:rPr>
          <w:rFonts w:eastAsia="Courier New"/>
          <w:sz w:val="24"/>
          <w:szCs w:val="24"/>
          <w:lang w:bidi="ru-RU"/>
        </w:rPr>
        <w:t>»</w:t>
      </w:r>
      <w:r w:rsidR="00D404EC">
        <w:rPr>
          <w:sz w:val="24"/>
          <w:szCs w:val="24"/>
        </w:rPr>
        <w:t>А</w:t>
      </w:r>
      <w:proofErr w:type="gramEnd"/>
      <w:r w:rsidR="00D404EC">
        <w:rPr>
          <w:sz w:val="24"/>
          <w:szCs w:val="24"/>
        </w:rPr>
        <w:t>кадемия располагает материально-технической базой, соответствующей пр</w:t>
      </w:r>
      <w:r w:rsidR="00D404EC">
        <w:rPr>
          <w:sz w:val="24"/>
          <w:szCs w:val="24"/>
        </w:rPr>
        <w:t>о</w:t>
      </w:r>
      <w:r w:rsidR="00D404EC">
        <w:rPr>
          <w:sz w:val="24"/>
          <w:szCs w:val="24"/>
        </w:rPr>
        <w:lastRenderedPageBreak/>
        <w:t>тивопожарным правилам и нормам,  обеспечивающим проведение всех  видов дисципл</w:t>
      </w:r>
      <w:r w:rsidR="00D404EC">
        <w:rPr>
          <w:sz w:val="24"/>
          <w:szCs w:val="24"/>
        </w:rPr>
        <w:t>и</w:t>
      </w:r>
      <w:r w:rsidR="00D404EC">
        <w:rPr>
          <w:sz w:val="24"/>
          <w:szCs w:val="24"/>
        </w:rPr>
        <w:t>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D404EC" w:rsidRDefault="00D404EC" w:rsidP="00D404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венная</w:t>
      </w:r>
      <w:proofErr w:type="gramEnd"/>
      <w:r>
        <w:rPr>
          <w:sz w:val="24"/>
          <w:szCs w:val="24"/>
        </w:rPr>
        <w:t>, д. 41/1</w:t>
      </w:r>
    </w:p>
    <w:p w:rsidR="00D404EC" w:rsidRDefault="00D404EC" w:rsidP="00D40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лекционные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ально-техническое оснащение которых составляют:  учебно-наглядные пособия: нагля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но-дидактические материалы. </w:t>
      </w:r>
      <w:r>
        <w:rPr>
          <w:sz w:val="24"/>
          <w:szCs w:val="24"/>
          <w:shd w:val="clear" w:color="auto" w:fill="FFFFFF"/>
        </w:rPr>
        <w:t>Столы аудиторные, стол преподавательский</w:t>
      </w:r>
      <w:proofErr w:type="gramStart"/>
      <w:r>
        <w:rPr>
          <w:sz w:val="24"/>
          <w:szCs w:val="24"/>
          <w:shd w:val="clear" w:color="auto" w:fill="FFFFFF"/>
        </w:rPr>
        <w:t xml:space="preserve"> ,</w:t>
      </w:r>
      <w:proofErr w:type="gramEnd"/>
      <w:r>
        <w:rPr>
          <w:sz w:val="24"/>
          <w:szCs w:val="24"/>
          <w:shd w:val="clear" w:color="auto" w:fill="FFFFFF"/>
        </w:rPr>
        <w:t xml:space="preserve"> стулья ауд</w:t>
      </w:r>
      <w:r>
        <w:rPr>
          <w:sz w:val="24"/>
          <w:szCs w:val="24"/>
          <w:shd w:val="clear" w:color="auto" w:fill="FFFFFF"/>
        </w:rPr>
        <w:t>и</w:t>
      </w:r>
      <w:r>
        <w:rPr>
          <w:sz w:val="24"/>
          <w:szCs w:val="24"/>
          <w:shd w:val="clear" w:color="auto" w:fill="FFFFFF"/>
        </w:rPr>
        <w:t>торные, стул преподавательский , кафедра, доска</w:t>
      </w:r>
      <w:r>
        <w:rPr>
          <w:sz w:val="24"/>
          <w:szCs w:val="24"/>
          <w:shd w:val="clear" w:color="auto" w:fill="F9F9F9"/>
        </w:rPr>
        <w:t xml:space="preserve"> микшер, микрофон , аудио-видео усил</w:t>
      </w:r>
      <w:r>
        <w:rPr>
          <w:sz w:val="24"/>
          <w:szCs w:val="24"/>
          <w:shd w:val="clear" w:color="auto" w:fill="F9F9F9"/>
        </w:rPr>
        <w:t>и</w:t>
      </w:r>
      <w:r>
        <w:rPr>
          <w:sz w:val="24"/>
          <w:szCs w:val="24"/>
          <w:shd w:val="clear" w:color="auto" w:fill="F9F9F9"/>
        </w:rPr>
        <w:t xml:space="preserve">тель , ноутбук,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</w:t>
      </w:r>
      <w:r>
        <w:rPr>
          <w:sz w:val="24"/>
          <w:szCs w:val="24"/>
          <w:shd w:val="clear" w:color="auto" w:fill="F9F9F9"/>
          <w:lang w:val="en-US"/>
        </w:rPr>
        <w:t>l</w:t>
      </w:r>
      <w:r>
        <w:rPr>
          <w:sz w:val="24"/>
          <w:szCs w:val="24"/>
          <w:shd w:val="clear" w:color="auto" w:fill="F9F9F9"/>
          <w:lang w:val="en-US"/>
        </w:rPr>
        <w:t>Plus</w:t>
      </w:r>
      <w:proofErr w:type="spellEnd"/>
      <w:r>
        <w:rPr>
          <w:sz w:val="24"/>
          <w:szCs w:val="24"/>
          <w:shd w:val="clear" w:color="auto" w:fill="F9F9F9"/>
        </w:rPr>
        <w:t xml:space="preserve"> 2007</w:t>
      </w:r>
    </w:p>
    <w:p w:rsidR="00D404EC" w:rsidRDefault="00D404EC" w:rsidP="00D404EC">
      <w:pPr>
        <w:ind w:firstLine="708"/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</w:rPr>
        <w:t>2. Для проведения практических занятий:</w:t>
      </w:r>
      <w:r>
        <w:rPr>
          <w:sz w:val="24"/>
          <w:szCs w:val="24"/>
          <w:shd w:val="clear" w:color="auto" w:fill="F9F9F9"/>
        </w:rPr>
        <w:t xml:space="preserve"> методический кабинет по педагогическ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>му образованию, учебные аудитории для проведения занятий практического типа, линг</w:t>
      </w:r>
      <w:r>
        <w:rPr>
          <w:sz w:val="24"/>
          <w:szCs w:val="24"/>
          <w:shd w:val="clear" w:color="auto" w:fill="F9F9F9"/>
        </w:rPr>
        <w:t>а</w:t>
      </w:r>
      <w:r>
        <w:rPr>
          <w:sz w:val="24"/>
          <w:szCs w:val="24"/>
          <w:shd w:val="clear" w:color="auto" w:fill="F9F9F9"/>
        </w:rPr>
        <w:t xml:space="preserve">фонный кабинет  </w:t>
      </w:r>
      <w:r>
        <w:rPr>
          <w:sz w:val="24"/>
          <w:szCs w:val="24"/>
        </w:rPr>
        <w:t xml:space="preserve">материально-техническое оснащение которых составляют: учебно-наглядные пособия: наглядно-дидактические материалы, </w:t>
      </w:r>
      <w:r>
        <w:rPr>
          <w:sz w:val="24"/>
          <w:szCs w:val="24"/>
          <w:shd w:val="clear" w:color="auto" w:fill="F9F9F9"/>
        </w:rPr>
        <w:t>столы компьютерные, стол пр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 xml:space="preserve">подавательский, стулья, </w:t>
      </w:r>
      <w:r>
        <w:rPr>
          <w:sz w:val="24"/>
          <w:szCs w:val="24"/>
        </w:rPr>
        <w:t xml:space="preserve">учебно-наглядные пособия: наглядно-дидактические материалы, доска пластиковая,  видеокамера, </w:t>
      </w:r>
      <w:r>
        <w:rPr>
          <w:sz w:val="24"/>
          <w:szCs w:val="24"/>
          <w:shd w:val="clear" w:color="auto" w:fill="F9F9F9"/>
        </w:rPr>
        <w:t xml:space="preserve">компьютеры,  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</w:t>
      </w:r>
      <w:r>
        <w:rPr>
          <w:sz w:val="24"/>
          <w:szCs w:val="24"/>
          <w:shd w:val="clear" w:color="auto" w:fill="F9F9F9"/>
          <w:lang w:val="en-US"/>
        </w:rPr>
        <w:t>o</w:t>
      </w:r>
      <w:r>
        <w:rPr>
          <w:sz w:val="24"/>
          <w:szCs w:val="24"/>
          <w:shd w:val="clear" w:color="auto" w:fill="F9F9F9"/>
          <w:lang w:val="en-US"/>
        </w:rPr>
        <w:t>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 xml:space="preserve">ма "ЭБС ЮРАЙТ </w:t>
      </w:r>
    </w:p>
    <w:p w:rsidR="00D404EC" w:rsidRDefault="00D404EC" w:rsidP="00D40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еж</w:t>
      </w:r>
      <w:r>
        <w:rPr>
          <w:sz w:val="24"/>
          <w:szCs w:val="24"/>
        </w:rPr>
        <w:t>к</w:t>
      </w:r>
      <w:r>
        <w:rPr>
          <w:sz w:val="24"/>
          <w:szCs w:val="24"/>
        </w:rPr>
        <w:t>федральная</w:t>
      </w:r>
      <w:proofErr w:type="spellEnd"/>
      <w:r>
        <w:rPr>
          <w:sz w:val="24"/>
          <w:szCs w:val="24"/>
        </w:rPr>
        <w:t xml:space="preserve"> лаборатория возрастной анатомии, физиологии и гигиены человека </w:t>
      </w:r>
      <w:r>
        <w:rPr>
          <w:sz w:val="24"/>
          <w:szCs w:val="24"/>
          <w:shd w:val="clear" w:color="auto" w:fill="F9F9F9"/>
        </w:rPr>
        <w:t>и  псих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диагностики; </w:t>
      </w:r>
      <w:proofErr w:type="spellStart"/>
      <w:r>
        <w:rPr>
          <w:sz w:val="24"/>
          <w:szCs w:val="24"/>
        </w:rPr>
        <w:t>межкфедральная</w:t>
      </w:r>
      <w:proofErr w:type="spellEnd"/>
      <w:r>
        <w:rPr>
          <w:sz w:val="24"/>
          <w:szCs w:val="24"/>
        </w:rPr>
        <w:t xml:space="preserve"> лаборатория</w:t>
      </w:r>
      <w:r>
        <w:rPr>
          <w:sz w:val="24"/>
          <w:szCs w:val="24"/>
          <w:shd w:val="clear" w:color="auto" w:fill="F9F9F9"/>
        </w:rPr>
        <w:t xml:space="preserve"> информатики и ИКТ, 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 аудитория зарубежной филологии  и иностранных языков, оснащение которых составляют: столы аудиторные, стулья, кафедра, стол преп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давательский, доска, стенды информационные  с портретами ученых, </w:t>
      </w:r>
      <w:proofErr w:type="spellStart"/>
      <w:r>
        <w:rPr>
          <w:sz w:val="24"/>
          <w:szCs w:val="24"/>
          <w:shd w:val="clear" w:color="auto" w:fill="F9F9F9"/>
        </w:rPr>
        <w:t>Фрустрационный</w:t>
      </w:r>
      <w:proofErr w:type="spellEnd"/>
      <w:r>
        <w:rPr>
          <w:sz w:val="24"/>
          <w:szCs w:val="24"/>
          <w:shd w:val="clear" w:color="auto" w:fill="F9F9F9"/>
        </w:rPr>
        <w:t xml:space="preserve"> тест Розенцвейга (взрослый) кабинетный Вариант,  </w:t>
      </w:r>
      <w:proofErr w:type="spellStart"/>
      <w:r>
        <w:rPr>
          <w:sz w:val="24"/>
          <w:szCs w:val="24"/>
          <w:shd w:val="clear" w:color="auto" w:fill="F9F9F9"/>
        </w:rPr>
        <w:t>тестово-диагностические</w:t>
      </w:r>
      <w:proofErr w:type="spellEnd"/>
      <w:r>
        <w:rPr>
          <w:sz w:val="24"/>
          <w:szCs w:val="24"/>
          <w:shd w:val="clear" w:color="auto" w:fill="F9F9F9"/>
        </w:rPr>
        <w:t xml:space="preserve"> материалы на </w:t>
      </w:r>
      <w:proofErr w:type="spellStart"/>
      <w:r>
        <w:rPr>
          <w:sz w:val="24"/>
          <w:szCs w:val="24"/>
          <w:shd w:val="clear" w:color="auto" w:fill="F9F9F9"/>
        </w:rPr>
        <w:t>эл</w:t>
      </w:r>
      <w:proofErr w:type="spellEnd"/>
      <w:r>
        <w:rPr>
          <w:sz w:val="24"/>
          <w:szCs w:val="24"/>
          <w:shd w:val="clear" w:color="auto" w:fill="F9F9F9"/>
        </w:rPr>
        <w:t>. дисках:</w:t>
      </w:r>
      <w:proofErr w:type="gramEnd"/>
      <w:r>
        <w:rPr>
          <w:sz w:val="24"/>
          <w:szCs w:val="24"/>
          <w:shd w:val="clear" w:color="auto" w:fill="F9F9F9"/>
        </w:rPr>
        <w:t xml:space="preserve"> </w:t>
      </w:r>
      <w:proofErr w:type="gramStart"/>
      <w:r>
        <w:rPr>
          <w:sz w:val="24"/>
          <w:szCs w:val="24"/>
          <w:shd w:val="clear" w:color="auto" w:fill="F9F9F9"/>
        </w:rPr>
        <w:t xml:space="preserve">Диагностика структуры личности, Методика И.Л.Соломина, факторный личностный </w:t>
      </w:r>
      <w:proofErr w:type="spellStart"/>
      <w:r>
        <w:rPr>
          <w:sz w:val="24"/>
          <w:szCs w:val="24"/>
          <w:shd w:val="clear" w:color="auto" w:fill="F9F9F9"/>
        </w:rPr>
        <w:t>опросник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Кеттелла</w:t>
      </w:r>
      <w:proofErr w:type="spellEnd"/>
      <w:r>
        <w:rPr>
          <w:sz w:val="24"/>
          <w:szCs w:val="24"/>
          <w:shd w:val="clear" w:color="auto" w:fill="F9F9F9"/>
        </w:rPr>
        <w:t xml:space="preserve">, Тест </w:t>
      </w:r>
      <w:proofErr w:type="spellStart"/>
      <w:r>
        <w:rPr>
          <w:sz w:val="24"/>
          <w:szCs w:val="24"/>
          <w:shd w:val="clear" w:color="auto" w:fill="F9F9F9"/>
        </w:rPr>
        <w:t>Тулуз-Пьерона</w:t>
      </w:r>
      <w:proofErr w:type="spellEnd"/>
      <w:r>
        <w:rPr>
          <w:sz w:val="24"/>
          <w:szCs w:val="24"/>
          <w:shd w:val="clear" w:color="auto" w:fill="F9F9F9"/>
        </w:rPr>
        <w:t xml:space="preserve">,  Тест Векслера, Тест </w:t>
      </w:r>
      <w:proofErr w:type="spellStart"/>
      <w:r>
        <w:rPr>
          <w:sz w:val="24"/>
          <w:szCs w:val="24"/>
          <w:shd w:val="clear" w:color="auto" w:fill="F9F9F9"/>
        </w:rPr>
        <w:t>Гилфорда</w:t>
      </w:r>
      <w:proofErr w:type="spellEnd"/>
      <w:r>
        <w:rPr>
          <w:sz w:val="24"/>
          <w:szCs w:val="24"/>
          <w:shd w:val="clear" w:color="auto" w:fill="F9F9F9"/>
        </w:rPr>
        <w:t>, М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>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>сти ребенка к школе, диагностика выявления готовности и способности к обучению д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школьников,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</w:t>
      </w:r>
      <w:proofErr w:type="gram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</w:t>
      </w:r>
      <w:r>
        <w:rPr>
          <w:sz w:val="24"/>
          <w:szCs w:val="24"/>
          <w:shd w:val="clear" w:color="auto" w:fill="F9F9F9"/>
          <w:lang w:val="en-US"/>
        </w:rPr>
        <w:t>i</w:t>
      </w:r>
      <w:r>
        <w:rPr>
          <w:sz w:val="24"/>
          <w:szCs w:val="24"/>
          <w:shd w:val="clear" w:color="auto" w:fill="F9F9F9"/>
          <w:lang w:val="en-US"/>
        </w:rPr>
        <w:t>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,1С:Предпр.8.Комплект для обучения в высших и средних уче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t xml:space="preserve">ных заведениях,   MICROSOFT SQL SERVER 2016 EXPRESS,  </w:t>
      </w:r>
      <w:proofErr w:type="spellStart"/>
      <w:r>
        <w:rPr>
          <w:sz w:val="24"/>
          <w:szCs w:val="24"/>
          <w:shd w:val="clear" w:color="auto" w:fill="F9F9F9"/>
        </w:rPr>
        <w:t>MySQL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SAS® </w:t>
      </w:r>
      <w:proofErr w:type="spellStart"/>
      <w:r>
        <w:rPr>
          <w:sz w:val="24"/>
          <w:szCs w:val="24"/>
          <w:shd w:val="clear" w:color="auto" w:fill="F9F9F9"/>
        </w:rPr>
        <w:t>University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Edition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</w:t>
      </w:r>
      <w:r>
        <w:rPr>
          <w:sz w:val="24"/>
          <w:szCs w:val="24"/>
          <w:shd w:val="clear" w:color="auto" w:fill="F9F9F9"/>
        </w:rPr>
        <w:t>с</w:t>
      </w:r>
      <w:r>
        <w:rPr>
          <w:sz w:val="24"/>
          <w:szCs w:val="24"/>
          <w:shd w:val="clear" w:color="auto" w:fill="F9F9F9"/>
        </w:rPr>
        <w:t>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>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ЮРАЙТ.</w:t>
      </w:r>
    </w:p>
    <w:p w:rsidR="00D404EC" w:rsidRDefault="00D404EC" w:rsidP="00D404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D404EC" w:rsidRDefault="00D404EC" w:rsidP="00D404E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8678A5">
          <w:rPr>
            <w:rStyle w:val="a8"/>
            <w:sz w:val="24"/>
            <w:szCs w:val="24"/>
          </w:rPr>
          <w:t>www.biblio-online.ru</w:t>
        </w:r>
      </w:hyperlink>
    </w:p>
    <w:p w:rsidR="00D404EC" w:rsidRDefault="00D404EC" w:rsidP="00D404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</w:t>
      </w:r>
      <w:r>
        <w:rPr>
          <w:sz w:val="24"/>
          <w:szCs w:val="24"/>
          <w:shd w:val="clear" w:color="auto" w:fill="F9F9F9"/>
        </w:rPr>
        <w:t xml:space="preserve"> для самостоятельной работы</w:t>
      </w:r>
      <w:r>
        <w:rPr>
          <w:rStyle w:val="apple-converted-space"/>
          <w:sz w:val="24"/>
          <w:szCs w:val="24"/>
          <w:shd w:val="clear" w:color="auto" w:fill="F9F9F9"/>
        </w:rPr>
        <w:t xml:space="preserve">, курсового проектирования, библиотека, читальный зал, </w:t>
      </w:r>
      <w:r>
        <w:rPr>
          <w:sz w:val="24"/>
          <w:szCs w:val="24"/>
        </w:rPr>
        <w:t>материально-техническое оснащение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рых составляют: столы компьютерный, стол преподавательский, стулья, учебно-наглядные пособия: наглядно-дидактические материалы, доска пластиковая,  видеокамера, </w:t>
      </w:r>
      <w:proofErr w:type="gramEnd"/>
    </w:p>
    <w:p w:rsidR="00D404EC" w:rsidRDefault="00D404EC" w:rsidP="00D404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8678A5">
          <w:rPr>
            <w:rStyle w:val="a8"/>
            <w:sz w:val="24"/>
            <w:szCs w:val="24"/>
          </w:rPr>
          <w:t>www.biblio-online.ru</w:t>
        </w:r>
      </w:hyperlink>
    </w:p>
    <w:p w:rsidR="00FA5C55" w:rsidRPr="00041375" w:rsidRDefault="00FA5C55" w:rsidP="00D404EC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FA5C55" w:rsidRPr="0004137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E9" w:rsidRDefault="003A0FE9" w:rsidP="00160BC1">
      <w:r>
        <w:separator/>
      </w:r>
    </w:p>
  </w:endnote>
  <w:endnote w:type="continuationSeparator" w:id="1">
    <w:p w:rsidR="003A0FE9" w:rsidRDefault="003A0FE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E9" w:rsidRDefault="003A0FE9" w:rsidP="00160BC1">
      <w:r>
        <w:separator/>
      </w:r>
    </w:p>
  </w:footnote>
  <w:footnote w:type="continuationSeparator" w:id="1">
    <w:p w:rsidR="003A0FE9" w:rsidRDefault="003A0FE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1">
    <w:nsid w:val="0000000A"/>
    <w:multiLevelType w:val="singleLevel"/>
    <w:tmpl w:val="0000000A"/>
    <w:name w:val="WW8Num29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2">
    <w:nsid w:val="0000000B"/>
    <w:multiLevelType w:val="singleLevel"/>
    <w:tmpl w:val="0000000B"/>
    <w:name w:val="WW8Num3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3">
    <w:nsid w:val="00F61D49"/>
    <w:multiLevelType w:val="hybridMultilevel"/>
    <w:tmpl w:val="D4B245AE"/>
    <w:lvl w:ilvl="0" w:tplc="7B0E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02790"/>
    <w:multiLevelType w:val="hybridMultilevel"/>
    <w:tmpl w:val="82F6849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09256EDC"/>
    <w:multiLevelType w:val="hybridMultilevel"/>
    <w:tmpl w:val="6F34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EF4F47"/>
    <w:multiLevelType w:val="hybridMultilevel"/>
    <w:tmpl w:val="3E5EE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C1362C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CB18E6"/>
    <w:multiLevelType w:val="hybridMultilevel"/>
    <w:tmpl w:val="E2C8A886"/>
    <w:lvl w:ilvl="0" w:tplc="DF542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1D819B4"/>
    <w:multiLevelType w:val="hybridMultilevel"/>
    <w:tmpl w:val="82D4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9630C"/>
    <w:multiLevelType w:val="hybridMultilevel"/>
    <w:tmpl w:val="FAF6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F0375"/>
    <w:multiLevelType w:val="hybridMultilevel"/>
    <w:tmpl w:val="C09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11AB"/>
    <w:multiLevelType w:val="hybridMultilevel"/>
    <w:tmpl w:val="F320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93434A7"/>
    <w:multiLevelType w:val="hybridMultilevel"/>
    <w:tmpl w:val="4AE0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B5EF7"/>
    <w:multiLevelType w:val="hybridMultilevel"/>
    <w:tmpl w:val="5E625084"/>
    <w:lvl w:ilvl="0" w:tplc="3314D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E2FB8"/>
    <w:multiLevelType w:val="hybridMultilevel"/>
    <w:tmpl w:val="AF08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>
    <w:nsid w:val="4AA611E4"/>
    <w:multiLevelType w:val="hybridMultilevel"/>
    <w:tmpl w:val="21A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087360"/>
    <w:multiLevelType w:val="hybridMultilevel"/>
    <w:tmpl w:val="115A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F36F8"/>
    <w:multiLevelType w:val="hybridMultilevel"/>
    <w:tmpl w:val="02B66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B27F2E"/>
    <w:multiLevelType w:val="hybridMultilevel"/>
    <w:tmpl w:val="923C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83054CB"/>
    <w:multiLevelType w:val="hybridMultilevel"/>
    <w:tmpl w:val="9266EFBC"/>
    <w:lvl w:ilvl="0" w:tplc="80B8805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61530A"/>
    <w:multiLevelType w:val="hybridMultilevel"/>
    <w:tmpl w:val="02ACFF4E"/>
    <w:lvl w:ilvl="0" w:tplc="0460490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0A2A8D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F030EF"/>
    <w:multiLevelType w:val="hybridMultilevel"/>
    <w:tmpl w:val="138EA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56DE9"/>
    <w:multiLevelType w:val="hybridMultilevel"/>
    <w:tmpl w:val="7E5CFAAC"/>
    <w:lvl w:ilvl="0" w:tplc="3304A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472B5A"/>
    <w:multiLevelType w:val="hybridMultilevel"/>
    <w:tmpl w:val="9576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7"/>
  </w:num>
  <w:num w:numId="16">
    <w:abstractNumId w:val="2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6"/>
  </w:num>
  <w:num w:numId="22">
    <w:abstractNumId w:val="14"/>
  </w:num>
  <w:num w:numId="23">
    <w:abstractNumId w:val="4"/>
  </w:num>
  <w:num w:numId="24">
    <w:abstractNumId w:val="9"/>
  </w:num>
  <w:num w:numId="25">
    <w:abstractNumId w:val="10"/>
  </w:num>
  <w:num w:numId="26">
    <w:abstractNumId w:val="5"/>
  </w:num>
  <w:num w:numId="27">
    <w:abstractNumId w:val="22"/>
  </w:num>
  <w:num w:numId="28">
    <w:abstractNumId w:val="13"/>
  </w:num>
  <w:num w:numId="2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725C"/>
    <w:rsid w:val="000279C8"/>
    <w:rsid w:val="00027D2C"/>
    <w:rsid w:val="00027D3F"/>
    <w:rsid w:val="00027E5B"/>
    <w:rsid w:val="00037461"/>
    <w:rsid w:val="00040D5F"/>
    <w:rsid w:val="00041375"/>
    <w:rsid w:val="00047E74"/>
    <w:rsid w:val="000518C6"/>
    <w:rsid w:val="00051AEE"/>
    <w:rsid w:val="00060375"/>
    <w:rsid w:val="00060A01"/>
    <w:rsid w:val="00064AA9"/>
    <w:rsid w:val="000835F5"/>
    <w:rsid w:val="0008727A"/>
    <w:rsid w:val="000875BF"/>
    <w:rsid w:val="000911D1"/>
    <w:rsid w:val="00094AE4"/>
    <w:rsid w:val="000A113A"/>
    <w:rsid w:val="000A4FAC"/>
    <w:rsid w:val="000B130E"/>
    <w:rsid w:val="000B1331"/>
    <w:rsid w:val="000B7795"/>
    <w:rsid w:val="000C4546"/>
    <w:rsid w:val="000D043F"/>
    <w:rsid w:val="000D07C6"/>
    <w:rsid w:val="000D4429"/>
    <w:rsid w:val="000D6DE5"/>
    <w:rsid w:val="000E37E9"/>
    <w:rsid w:val="000F07E1"/>
    <w:rsid w:val="000F69B1"/>
    <w:rsid w:val="0010139C"/>
    <w:rsid w:val="00102264"/>
    <w:rsid w:val="00102E02"/>
    <w:rsid w:val="00114770"/>
    <w:rsid w:val="001165D0"/>
    <w:rsid w:val="001166B7"/>
    <w:rsid w:val="001167A8"/>
    <w:rsid w:val="00127108"/>
    <w:rsid w:val="00127DEA"/>
    <w:rsid w:val="00131CDA"/>
    <w:rsid w:val="00132F57"/>
    <w:rsid w:val="00135938"/>
    <w:rsid w:val="001378B1"/>
    <w:rsid w:val="0015639D"/>
    <w:rsid w:val="00157D5C"/>
    <w:rsid w:val="00160BC1"/>
    <w:rsid w:val="00161C70"/>
    <w:rsid w:val="001716A9"/>
    <w:rsid w:val="00174539"/>
    <w:rsid w:val="00181AAB"/>
    <w:rsid w:val="00184F65"/>
    <w:rsid w:val="001871AA"/>
    <w:rsid w:val="001A34E7"/>
    <w:rsid w:val="001A6533"/>
    <w:rsid w:val="001C4FED"/>
    <w:rsid w:val="001C6305"/>
    <w:rsid w:val="001E0C2A"/>
    <w:rsid w:val="001E3412"/>
    <w:rsid w:val="001F11DE"/>
    <w:rsid w:val="001F3435"/>
    <w:rsid w:val="00207E2E"/>
    <w:rsid w:val="00207FB7"/>
    <w:rsid w:val="00211C1B"/>
    <w:rsid w:val="002122DE"/>
    <w:rsid w:val="00220670"/>
    <w:rsid w:val="00234629"/>
    <w:rsid w:val="00240A81"/>
    <w:rsid w:val="00245199"/>
    <w:rsid w:val="002654F8"/>
    <w:rsid w:val="002657BC"/>
    <w:rsid w:val="0027519A"/>
    <w:rsid w:val="00276128"/>
    <w:rsid w:val="0027733F"/>
    <w:rsid w:val="0028441A"/>
    <w:rsid w:val="00291D05"/>
    <w:rsid w:val="002933E5"/>
    <w:rsid w:val="002A0D1B"/>
    <w:rsid w:val="002B26EB"/>
    <w:rsid w:val="002B287B"/>
    <w:rsid w:val="002B5AB9"/>
    <w:rsid w:val="002B6C87"/>
    <w:rsid w:val="002B734E"/>
    <w:rsid w:val="002C0F56"/>
    <w:rsid w:val="002C2EAE"/>
    <w:rsid w:val="002C3F08"/>
    <w:rsid w:val="002C7582"/>
    <w:rsid w:val="002D3B85"/>
    <w:rsid w:val="002D6AC0"/>
    <w:rsid w:val="002E4CB7"/>
    <w:rsid w:val="00303DCF"/>
    <w:rsid w:val="00315AB7"/>
    <w:rsid w:val="0032166A"/>
    <w:rsid w:val="003220F1"/>
    <w:rsid w:val="0032417F"/>
    <w:rsid w:val="00330957"/>
    <w:rsid w:val="0033546E"/>
    <w:rsid w:val="00335C51"/>
    <w:rsid w:val="00337931"/>
    <w:rsid w:val="00341106"/>
    <w:rsid w:val="00343484"/>
    <w:rsid w:val="00355C7E"/>
    <w:rsid w:val="003618C2"/>
    <w:rsid w:val="00363097"/>
    <w:rsid w:val="00365758"/>
    <w:rsid w:val="003668E3"/>
    <w:rsid w:val="003905C9"/>
    <w:rsid w:val="00390B62"/>
    <w:rsid w:val="00392FAA"/>
    <w:rsid w:val="003A0FE9"/>
    <w:rsid w:val="003A29FA"/>
    <w:rsid w:val="003A3494"/>
    <w:rsid w:val="003A54AA"/>
    <w:rsid w:val="003A57B5"/>
    <w:rsid w:val="003A6FB0"/>
    <w:rsid w:val="003A71E4"/>
    <w:rsid w:val="003B6166"/>
    <w:rsid w:val="003B7F71"/>
    <w:rsid w:val="003C344B"/>
    <w:rsid w:val="003C6436"/>
    <w:rsid w:val="003E3A7F"/>
    <w:rsid w:val="00400491"/>
    <w:rsid w:val="00407242"/>
    <w:rsid w:val="00407404"/>
    <w:rsid w:val="004110F5"/>
    <w:rsid w:val="004112FE"/>
    <w:rsid w:val="004153F4"/>
    <w:rsid w:val="004204A2"/>
    <w:rsid w:val="00420E03"/>
    <w:rsid w:val="004275BD"/>
    <w:rsid w:val="00435249"/>
    <w:rsid w:val="004463F6"/>
    <w:rsid w:val="0046365B"/>
    <w:rsid w:val="0047224A"/>
    <w:rsid w:val="0047370C"/>
    <w:rsid w:val="004755A1"/>
    <w:rsid w:val="0047572F"/>
    <w:rsid w:val="0047633A"/>
    <w:rsid w:val="0048300E"/>
    <w:rsid w:val="00484E59"/>
    <w:rsid w:val="0049217A"/>
    <w:rsid w:val="00497C1F"/>
    <w:rsid w:val="004A2586"/>
    <w:rsid w:val="004A2C0D"/>
    <w:rsid w:val="004A2E62"/>
    <w:rsid w:val="004A3931"/>
    <w:rsid w:val="004A68C9"/>
    <w:rsid w:val="004B6AE1"/>
    <w:rsid w:val="004C1979"/>
    <w:rsid w:val="004C5815"/>
    <w:rsid w:val="004C6DB3"/>
    <w:rsid w:val="004D0ACF"/>
    <w:rsid w:val="004E0C3F"/>
    <w:rsid w:val="004E3D82"/>
    <w:rsid w:val="004E40FE"/>
    <w:rsid w:val="004E4CD6"/>
    <w:rsid w:val="004E4DB2"/>
    <w:rsid w:val="004E62F1"/>
    <w:rsid w:val="004E753A"/>
    <w:rsid w:val="004F3C72"/>
    <w:rsid w:val="005006F3"/>
    <w:rsid w:val="00503FA0"/>
    <w:rsid w:val="0050476E"/>
    <w:rsid w:val="00516F43"/>
    <w:rsid w:val="005362E6"/>
    <w:rsid w:val="00537A62"/>
    <w:rsid w:val="00540F31"/>
    <w:rsid w:val="00544133"/>
    <w:rsid w:val="005607C9"/>
    <w:rsid w:val="00564E05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A2B0E"/>
    <w:rsid w:val="005B0EF4"/>
    <w:rsid w:val="005B47CE"/>
    <w:rsid w:val="005B5A4C"/>
    <w:rsid w:val="005C13E4"/>
    <w:rsid w:val="005C20F0"/>
    <w:rsid w:val="005C3AEB"/>
    <w:rsid w:val="005C3E07"/>
    <w:rsid w:val="005C60D4"/>
    <w:rsid w:val="005C7567"/>
    <w:rsid w:val="005D206B"/>
    <w:rsid w:val="005F2349"/>
    <w:rsid w:val="005F4CC9"/>
    <w:rsid w:val="005F7118"/>
    <w:rsid w:val="006044B4"/>
    <w:rsid w:val="00605E10"/>
    <w:rsid w:val="00607E17"/>
    <w:rsid w:val="006118F6"/>
    <w:rsid w:val="00624E28"/>
    <w:rsid w:val="00642A2F"/>
    <w:rsid w:val="006439F4"/>
    <w:rsid w:val="006477E2"/>
    <w:rsid w:val="00653217"/>
    <w:rsid w:val="0065606F"/>
    <w:rsid w:val="00656AC4"/>
    <w:rsid w:val="00660FFD"/>
    <w:rsid w:val="00662C57"/>
    <w:rsid w:val="00676914"/>
    <w:rsid w:val="0067709C"/>
    <w:rsid w:val="00681553"/>
    <w:rsid w:val="00686564"/>
    <w:rsid w:val="00687B3A"/>
    <w:rsid w:val="00692DD7"/>
    <w:rsid w:val="00694B0E"/>
    <w:rsid w:val="006A436F"/>
    <w:rsid w:val="006B0CA3"/>
    <w:rsid w:val="006D108C"/>
    <w:rsid w:val="006D15B6"/>
    <w:rsid w:val="006D2DD3"/>
    <w:rsid w:val="006D320A"/>
    <w:rsid w:val="006D6805"/>
    <w:rsid w:val="006E5C19"/>
    <w:rsid w:val="006F1C78"/>
    <w:rsid w:val="00705814"/>
    <w:rsid w:val="00705FB5"/>
    <w:rsid w:val="007066B1"/>
    <w:rsid w:val="00707657"/>
    <w:rsid w:val="00712759"/>
    <w:rsid w:val="00713D44"/>
    <w:rsid w:val="007245CB"/>
    <w:rsid w:val="007327FE"/>
    <w:rsid w:val="007375C6"/>
    <w:rsid w:val="007512C7"/>
    <w:rsid w:val="00752936"/>
    <w:rsid w:val="0076201E"/>
    <w:rsid w:val="00764497"/>
    <w:rsid w:val="00764AC4"/>
    <w:rsid w:val="007751FE"/>
    <w:rsid w:val="007776A0"/>
    <w:rsid w:val="00777B09"/>
    <w:rsid w:val="00781ADF"/>
    <w:rsid w:val="00783D3E"/>
    <w:rsid w:val="00785842"/>
    <w:rsid w:val="007865CB"/>
    <w:rsid w:val="00790CB1"/>
    <w:rsid w:val="00793E1B"/>
    <w:rsid w:val="00793F01"/>
    <w:rsid w:val="007940E3"/>
    <w:rsid w:val="007A5EE5"/>
    <w:rsid w:val="007A7E7B"/>
    <w:rsid w:val="007B2F12"/>
    <w:rsid w:val="007C277B"/>
    <w:rsid w:val="007C565A"/>
    <w:rsid w:val="007D5CC1"/>
    <w:rsid w:val="007E10C6"/>
    <w:rsid w:val="007F098D"/>
    <w:rsid w:val="007F10C9"/>
    <w:rsid w:val="007F4B97"/>
    <w:rsid w:val="007F7A4D"/>
    <w:rsid w:val="0080051A"/>
    <w:rsid w:val="00801B83"/>
    <w:rsid w:val="0080357D"/>
    <w:rsid w:val="00817CAC"/>
    <w:rsid w:val="00820D1B"/>
    <w:rsid w:val="00821AFD"/>
    <w:rsid w:val="00823333"/>
    <w:rsid w:val="00823E5A"/>
    <w:rsid w:val="00837750"/>
    <w:rsid w:val="008423FF"/>
    <w:rsid w:val="00844E0B"/>
    <w:rsid w:val="00852E8E"/>
    <w:rsid w:val="0085445B"/>
    <w:rsid w:val="00857FC8"/>
    <w:rsid w:val="00863BE9"/>
    <w:rsid w:val="0086651C"/>
    <w:rsid w:val="008678A5"/>
    <w:rsid w:val="00875896"/>
    <w:rsid w:val="0088272E"/>
    <w:rsid w:val="00885CAA"/>
    <w:rsid w:val="008B0F89"/>
    <w:rsid w:val="008B6331"/>
    <w:rsid w:val="008B789E"/>
    <w:rsid w:val="008C5DC3"/>
    <w:rsid w:val="008D3609"/>
    <w:rsid w:val="008D40C8"/>
    <w:rsid w:val="008D7879"/>
    <w:rsid w:val="008E5E59"/>
    <w:rsid w:val="008E720D"/>
    <w:rsid w:val="008F32EF"/>
    <w:rsid w:val="009104C1"/>
    <w:rsid w:val="00920199"/>
    <w:rsid w:val="00921868"/>
    <w:rsid w:val="00932BD5"/>
    <w:rsid w:val="00941875"/>
    <w:rsid w:val="009470C1"/>
    <w:rsid w:val="00951F6B"/>
    <w:rsid w:val="009528CA"/>
    <w:rsid w:val="00954E45"/>
    <w:rsid w:val="00957E66"/>
    <w:rsid w:val="009635EF"/>
    <w:rsid w:val="009635FE"/>
    <w:rsid w:val="00965998"/>
    <w:rsid w:val="00970147"/>
    <w:rsid w:val="0097577D"/>
    <w:rsid w:val="00987386"/>
    <w:rsid w:val="009934F7"/>
    <w:rsid w:val="009A1C8E"/>
    <w:rsid w:val="009A371B"/>
    <w:rsid w:val="009B43E8"/>
    <w:rsid w:val="009C33D9"/>
    <w:rsid w:val="009E09C6"/>
    <w:rsid w:val="009E35D2"/>
    <w:rsid w:val="009E4ACA"/>
    <w:rsid w:val="009F4070"/>
    <w:rsid w:val="00A139F8"/>
    <w:rsid w:val="00A2116D"/>
    <w:rsid w:val="00A23CCA"/>
    <w:rsid w:val="00A26B73"/>
    <w:rsid w:val="00A275E4"/>
    <w:rsid w:val="00A32A5F"/>
    <w:rsid w:val="00A44F9E"/>
    <w:rsid w:val="00A5286F"/>
    <w:rsid w:val="00A5652A"/>
    <w:rsid w:val="00A567CD"/>
    <w:rsid w:val="00A62C96"/>
    <w:rsid w:val="00A63D90"/>
    <w:rsid w:val="00A663F2"/>
    <w:rsid w:val="00A66D57"/>
    <w:rsid w:val="00A75675"/>
    <w:rsid w:val="00A76E53"/>
    <w:rsid w:val="00A86303"/>
    <w:rsid w:val="00A8664B"/>
    <w:rsid w:val="00A9607B"/>
    <w:rsid w:val="00A96C48"/>
    <w:rsid w:val="00AA2A29"/>
    <w:rsid w:val="00AA3A07"/>
    <w:rsid w:val="00AA7B06"/>
    <w:rsid w:val="00AB2091"/>
    <w:rsid w:val="00AB2CF1"/>
    <w:rsid w:val="00AB32C6"/>
    <w:rsid w:val="00AB3F31"/>
    <w:rsid w:val="00AB671A"/>
    <w:rsid w:val="00AC0290"/>
    <w:rsid w:val="00AC321F"/>
    <w:rsid w:val="00AD0669"/>
    <w:rsid w:val="00AD208A"/>
    <w:rsid w:val="00AD2E3E"/>
    <w:rsid w:val="00AD4A3C"/>
    <w:rsid w:val="00AE3177"/>
    <w:rsid w:val="00AE37D2"/>
    <w:rsid w:val="00AE4709"/>
    <w:rsid w:val="00AE583A"/>
    <w:rsid w:val="00AF61EB"/>
    <w:rsid w:val="00AF7149"/>
    <w:rsid w:val="00B05B20"/>
    <w:rsid w:val="00B346D5"/>
    <w:rsid w:val="00B35772"/>
    <w:rsid w:val="00B4075D"/>
    <w:rsid w:val="00B50C44"/>
    <w:rsid w:val="00B5209B"/>
    <w:rsid w:val="00B542D4"/>
    <w:rsid w:val="00B54421"/>
    <w:rsid w:val="00B642B8"/>
    <w:rsid w:val="00B76DC7"/>
    <w:rsid w:val="00B817E2"/>
    <w:rsid w:val="00B81F17"/>
    <w:rsid w:val="00B91DB3"/>
    <w:rsid w:val="00BB1715"/>
    <w:rsid w:val="00BB6C9A"/>
    <w:rsid w:val="00BB70FB"/>
    <w:rsid w:val="00BB71B6"/>
    <w:rsid w:val="00BC075E"/>
    <w:rsid w:val="00BC6799"/>
    <w:rsid w:val="00BD3643"/>
    <w:rsid w:val="00BE023D"/>
    <w:rsid w:val="00BE1E03"/>
    <w:rsid w:val="00BE63A9"/>
    <w:rsid w:val="00BF22FC"/>
    <w:rsid w:val="00C10C86"/>
    <w:rsid w:val="00C11005"/>
    <w:rsid w:val="00C1245E"/>
    <w:rsid w:val="00C2108E"/>
    <w:rsid w:val="00C21BA6"/>
    <w:rsid w:val="00C228C5"/>
    <w:rsid w:val="00C24EA8"/>
    <w:rsid w:val="00C26026"/>
    <w:rsid w:val="00C26F2D"/>
    <w:rsid w:val="00C33468"/>
    <w:rsid w:val="00C3475E"/>
    <w:rsid w:val="00C40C06"/>
    <w:rsid w:val="00C55E91"/>
    <w:rsid w:val="00C70CA1"/>
    <w:rsid w:val="00C732E1"/>
    <w:rsid w:val="00C90A7A"/>
    <w:rsid w:val="00C93F61"/>
    <w:rsid w:val="00C94464"/>
    <w:rsid w:val="00C953C9"/>
    <w:rsid w:val="00C9740C"/>
    <w:rsid w:val="00CA401A"/>
    <w:rsid w:val="00CA68C5"/>
    <w:rsid w:val="00CB0E4A"/>
    <w:rsid w:val="00CB27ED"/>
    <w:rsid w:val="00CB5D28"/>
    <w:rsid w:val="00CB61D6"/>
    <w:rsid w:val="00CC0251"/>
    <w:rsid w:val="00CC02A4"/>
    <w:rsid w:val="00CC4A96"/>
    <w:rsid w:val="00CC6C71"/>
    <w:rsid w:val="00CD08DD"/>
    <w:rsid w:val="00CD390E"/>
    <w:rsid w:val="00CD71C4"/>
    <w:rsid w:val="00CD7653"/>
    <w:rsid w:val="00CE18A3"/>
    <w:rsid w:val="00CE6C4B"/>
    <w:rsid w:val="00CE72B4"/>
    <w:rsid w:val="00CF12C6"/>
    <w:rsid w:val="00CF2B2F"/>
    <w:rsid w:val="00CF6292"/>
    <w:rsid w:val="00CF6B12"/>
    <w:rsid w:val="00D02EB8"/>
    <w:rsid w:val="00D069AB"/>
    <w:rsid w:val="00D152E4"/>
    <w:rsid w:val="00D1753D"/>
    <w:rsid w:val="00D22C90"/>
    <w:rsid w:val="00D23EFA"/>
    <w:rsid w:val="00D26B84"/>
    <w:rsid w:val="00D34B66"/>
    <w:rsid w:val="00D35574"/>
    <w:rsid w:val="00D404EC"/>
    <w:rsid w:val="00D55022"/>
    <w:rsid w:val="00D63339"/>
    <w:rsid w:val="00D67A1F"/>
    <w:rsid w:val="00D70500"/>
    <w:rsid w:val="00D74DE7"/>
    <w:rsid w:val="00D761E8"/>
    <w:rsid w:val="00D76FE4"/>
    <w:rsid w:val="00D778C9"/>
    <w:rsid w:val="00D83177"/>
    <w:rsid w:val="00D8506D"/>
    <w:rsid w:val="00D90307"/>
    <w:rsid w:val="00D91204"/>
    <w:rsid w:val="00D940D5"/>
    <w:rsid w:val="00D97830"/>
    <w:rsid w:val="00DA38D4"/>
    <w:rsid w:val="00DA3FFC"/>
    <w:rsid w:val="00DA489D"/>
    <w:rsid w:val="00DA48D3"/>
    <w:rsid w:val="00DA4E47"/>
    <w:rsid w:val="00DB08E2"/>
    <w:rsid w:val="00DB0A35"/>
    <w:rsid w:val="00DB1789"/>
    <w:rsid w:val="00DB228F"/>
    <w:rsid w:val="00DB7107"/>
    <w:rsid w:val="00DC6660"/>
    <w:rsid w:val="00DC79C8"/>
    <w:rsid w:val="00DD03B9"/>
    <w:rsid w:val="00DD2DE7"/>
    <w:rsid w:val="00DD6EB4"/>
    <w:rsid w:val="00DE38F3"/>
    <w:rsid w:val="00DF1076"/>
    <w:rsid w:val="00DF26AA"/>
    <w:rsid w:val="00DF7ED6"/>
    <w:rsid w:val="00E02CDE"/>
    <w:rsid w:val="00E11452"/>
    <w:rsid w:val="00E23656"/>
    <w:rsid w:val="00E248B4"/>
    <w:rsid w:val="00E27B8B"/>
    <w:rsid w:val="00E4046E"/>
    <w:rsid w:val="00E42AED"/>
    <w:rsid w:val="00E4451A"/>
    <w:rsid w:val="00E451D3"/>
    <w:rsid w:val="00E64403"/>
    <w:rsid w:val="00E72419"/>
    <w:rsid w:val="00E72975"/>
    <w:rsid w:val="00E73AAD"/>
    <w:rsid w:val="00E7465A"/>
    <w:rsid w:val="00E75140"/>
    <w:rsid w:val="00E77545"/>
    <w:rsid w:val="00E9119D"/>
    <w:rsid w:val="00E92238"/>
    <w:rsid w:val="00E93F0F"/>
    <w:rsid w:val="00EA206F"/>
    <w:rsid w:val="00EA3690"/>
    <w:rsid w:val="00EA4EFA"/>
    <w:rsid w:val="00EC1934"/>
    <w:rsid w:val="00EC4341"/>
    <w:rsid w:val="00ED28E4"/>
    <w:rsid w:val="00ED789C"/>
    <w:rsid w:val="00EE0AB5"/>
    <w:rsid w:val="00EE165B"/>
    <w:rsid w:val="00EE4C45"/>
    <w:rsid w:val="00EE4D57"/>
    <w:rsid w:val="00EE60B1"/>
    <w:rsid w:val="00EF1A21"/>
    <w:rsid w:val="00EF7A41"/>
    <w:rsid w:val="00F00B76"/>
    <w:rsid w:val="00F06F17"/>
    <w:rsid w:val="00F12BF0"/>
    <w:rsid w:val="00F226CA"/>
    <w:rsid w:val="00F239D1"/>
    <w:rsid w:val="00F322E1"/>
    <w:rsid w:val="00F342F7"/>
    <w:rsid w:val="00F368D7"/>
    <w:rsid w:val="00F40FEC"/>
    <w:rsid w:val="00F42549"/>
    <w:rsid w:val="00F57A25"/>
    <w:rsid w:val="00F6188C"/>
    <w:rsid w:val="00F625A5"/>
    <w:rsid w:val="00F63ADF"/>
    <w:rsid w:val="00F63BBC"/>
    <w:rsid w:val="00F677F4"/>
    <w:rsid w:val="00F76A94"/>
    <w:rsid w:val="00F8007A"/>
    <w:rsid w:val="00F803A3"/>
    <w:rsid w:val="00F869CA"/>
    <w:rsid w:val="00F96A96"/>
    <w:rsid w:val="00FA50D3"/>
    <w:rsid w:val="00FA5C55"/>
    <w:rsid w:val="00FB05DD"/>
    <w:rsid w:val="00FB15A7"/>
    <w:rsid w:val="00FB3DFD"/>
    <w:rsid w:val="00FB7845"/>
    <w:rsid w:val="00FC11BB"/>
    <w:rsid w:val="00FC306B"/>
    <w:rsid w:val="00FC46CE"/>
    <w:rsid w:val="00FC5DC9"/>
    <w:rsid w:val="00FD6763"/>
    <w:rsid w:val="00FE1F73"/>
    <w:rsid w:val="00FE556E"/>
    <w:rsid w:val="00FE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F1A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EF1A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EF1A21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F1A2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EF1A21"/>
    <w:rPr>
      <w:rFonts w:ascii="Times New Roman" w:eastAsia="Times New Roman" w:hAnsi="Times New Roman"/>
    </w:rPr>
  </w:style>
  <w:style w:type="paragraph" w:styleId="30">
    <w:name w:val="Body Text 3"/>
    <w:basedOn w:val="a"/>
    <w:link w:val="31"/>
    <w:uiPriority w:val="99"/>
    <w:semiHidden/>
    <w:unhideWhenUsed/>
    <w:rsid w:val="00EF1A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styleId="af3">
    <w:name w:val="Title"/>
    <w:basedOn w:val="a"/>
    <w:link w:val="af4"/>
    <w:uiPriority w:val="99"/>
    <w:qFormat/>
    <w:rsid w:val="00EF1A2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link w:val="af3"/>
    <w:uiPriority w:val="99"/>
    <w:rsid w:val="00EF1A21"/>
    <w:rPr>
      <w:rFonts w:ascii="Times New Roman" w:eastAsia="Times New Roman" w:hAnsi="Times New Roman"/>
      <w:b/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EF1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343484"/>
    <w:pPr>
      <w:widowControl/>
      <w:suppressAutoHyphens/>
      <w:autoSpaceDE/>
      <w:autoSpaceDN/>
      <w:adjustRightInd/>
      <w:ind w:firstLine="567"/>
      <w:jc w:val="both"/>
    </w:pPr>
    <w:rPr>
      <w:sz w:val="24"/>
      <w:szCs w:val="24"/>
      <w:lang w:eastAsia="ar-SA"/>
    </w:rPr>
  </w:style>
  <w:style w:type="paragraph" w:styleId="af5">
    <w:name w:val="Plain Text"/>
    <w:basedOn w:val="a"/>
    <w:link w:val="af6"/>
    <w:uiPriority w:val="99"/>
    <w:semiHidden/>
    <w:unhideWhenUsed/>
    <w:rsid w:val="00D778C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link w:val="af5"/>
    <w:uiPriority w:val="99"/>
    <w:semiHidden/>
    <w:rsid w:val="00D778C9"/>
    <w:rPr>
      <w:rFonts w:ascii="Courier New" w:eastAsia="Times New Roman" w:hAnsi="Courier New"/>
    </w:rPr>
  </w:style>
  <w:style w:type="paragraph" w:customStyle="1" w:styleId="14">
    <w:name w:val="Обычный1"/>
    <w:rsid w:val="00D778C9"/>
    <w:pPr>
      <w:widowControl w:val="0"/>
      <w:suppressAutoHyphens/>
      <w:spacing w:line="300" w:lineRule="auto"/>
      <w:ind w:firstLine="34"/>
    </w:pPr>
    <w:rPr>
      <w:rFonts w:ascii="Times New Roman" w:eastAsia="Times New Roman" w:hAnsi="Times New Roman"/>
      <w:sz w:val="22"/>
      <w:lang w:eastAsia="ar-SA"/>
    </w:rPr>
  </w:style>
  <w:style w:type="character" w:styleId="af7">
    <w:name w:val="Strong"/>
    <w:uiPriority w:val="22"/>
    <w:qFormat/>
    <w:rsid w:val="00A5652A"/>
    <w:rPr>
      <w:rFonts w:ascii="Times New Roman" w:hAnsi="Times New Roman" w:cs="Times New Roman" w:hint="default"/>
      <w:b/>
      <w:bCs/>
    </w:rPr>
  </w:style>
  <w:style w:type="character" w:customStyle="1" w:styleId="FontStyle79">
    <w:name w:val="Font Style79"/>
    <w:rsid w:val="00681553"/>
    <w:rPr>
      <w:rFonts w:ascii="Times New Roman" w:hAnsi="Times New Roman" w:cs="Times New Roman" w:hint="default"/>
      <w:sz w:val="22"/>
      <w:szCs w:val="22"/>
    </w:rPr>
  </w:style>
  <w:style w:type="character" w:customStyle="1" w:styleId="FontStyle87">
    <w:name w:val="Font Style87"/>
    <w:rsid w:val="00681553"/>
    <w:rPr>
      <w:rFonts w:ascii="Times New Roman" w:hAnsi="Times New Roman" w:cs="Times New Roman" w:hint="default"/>
      <w:sz w:val="18"/>
      <w:szCs w:val="18"/>
    </w:rPr>
  </w:style>
  <w:style w:type="paragraph" w:customStyle="1" w:styleId="Style34">
    <w:name w:val="Style34"/>
    <w:basedOn w:val="a"/>
    <w:rsid w:val="00681553"/>
    <w:pPr>
      <w:spacing w:line="322" w:lineRule="exact"/>
    </w:pPr>
    <w:rPr>
      <w:sz w:val="24"/>
      <w:szCs w:val="24"/>
    </w:rPr>
  </w:style>
  <w:style w:type="character" w:customStyle="1" w:styleId="apple-converted-space">
    <w:name w:val="apple-converted-space"/>
    <w:rsid w:val="00BC075E"/>
    <w:rPr>
      <w:rFonts w:ascii="Times New Roman" w:hAnsi="Times New Roman" w:cs="Times New Roman" w:hint="default"/>
    </w:rPr>
  </w:style>
  <w:style w:type="paragraph" w:customStyle="1" w:styleId="Default">
    <w:name w:val="Default"/>
    <w:rsid w:val="008F32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518C6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72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040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229">
          <w:marLeft w:val="1440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245">
          <w:marLeft w:val="1440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75">
          <w:marLeft w:val="1440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230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692">
          <w:marLeft w:val="1440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631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796">
          <w:marLeft w:val="1440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517">
          <w:marLeft w:val="-67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081">
          <w:marLeft w:val="1440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05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2986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3144">
                      <w:marLeft w:val="108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9299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76805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-online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A84C3651-E7B0-456A-82FD-67750790DA19/prikladnaya-psihologiya-osnovy-konsultativnoy-psihologii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7137</Words>
  <Characters>40686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12</cp:revision>
  <cp:lastPrinted>2017-08-08T06:35:00Z</cp:lastPrinted>
  <dcterms:created xsi:type="dcterms:W3CDTF">2021-07-14T10:03:00Z</dcterms:created>
  <dcterms:modified xsi:type="dcterms:W3CDTF">2024-04-26T09:39:00Z</dcterms:modified>
</cp:coreProperties>
</file>